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3866D0" w14:textId="51D5CDA9" w:rsidR="0037083D" w:rsidRPr="009C3BC9" w:rsidRDefault="00DD0D5F" w:rsidP="00814B6B">
      <w:pPr>
        <w:autoSpaceDE w:val="0"/>
        <w:autoSpaceDN w:val="0"/>
        <w:adjustRightInd w:val="0"/>
        <w:jc w:val="center"/>
        <w:rPr>
          <w:rFonts w:asciiTheme="majorHAnsi" w:hAnsiTheme="majorHAnsi" w:cs="Times New Roman"/>
          <w:b/>
          <w:sz w:val="32"/>
          <w:szCs w:val="34"/>
          <w:lang w:val="en-GB"/>
        </w:rPr>
      </w:pPr>
      <w:bookmarkStart w:id="0" w:name="OLE_LINK3"/>
      <w:bookmarkStart w:id="1" w:name="OLE_LINK4"/>
      <w:bookmarkStart w:id="2" w:name="_Toc456025896"/>
      <w:bookmarkStart w:id="3" w:name="_Toc244717480"/>
      <w:bookmarkStart w:id="4" w:name="_Toc244740477"/>
      <w:bookmarkStart w:id="5" w:name="_Toc244740803"/>
      <w:r>
        <w:rPr>
          <w:rFonts w:asciiTheme="majorHAnsi" w:hAnsiTheme="majorHAnsi" w:cs="Times New Roman"/>
          <w:b/>
          <w:sz w:val="32"/>
          <w:szCs w:val="34"/>
          <w:lang w:val="en-GB"/>
        </w:rPr>
        <w:t>Title of abstract Calibri 16</w:t>
      </w:r>
      <w:r w:rsidR="00794E06">
        <w:rPr>
          <w:rFonts w:asciiTheme="majorHAnsi" w:hAnsiTheme="majorHAnsi" w:cs="Times New Roman"/>
          <w:b/>
          <w:sz w:val="32"/>
          <w:szCs w:val="34"/>
          <w:lang w:val="en-GB"/>
        </w:rPr>
        <w:t xml:space="preserve"> </w:t>
      </w:r>
      <w:proofErr w:type="spellStart"/>
      <w:r w:rsidR="00794E06">
        <w:rPr>
          <w:rFonts w:asciiTheme="majorHAnsi" w:hAnsiTheme="majorHAnsi" w:cs="Times New Roman"/>
          <w:b/>
          <w:sz w:val="32"/>
          <w:szCs w:val="34"/>
          <w:lang w:val="en-GB"/>
        </w:rPr>
        <w:t>pt</w:t>
      </w:r>
      <w:proofErr w:type="spellEnd"/>
      <w:r w:rsidR="00A27A73">
        <w:rPr>
          <w:rFonts w:asciiTheme="majorHAnsi" w:hAnsiTheme="majorHAnsi" w:cs="Times New Roman"/>
          <w:b/>
          <w:sz w:val="32"/>
          <w:szCs w:val="34"/>
          <w:lang w:val="en-GB"/>
        </w:rPr>
        <w:t xml:space="preserve"> bold</w:t>
      </w:r>
    </w:p>
    <w:bookmarkEnd w:id="0"/>
    <w:bookmarkEnd w:id="1"/>
    <w:p w14:paraId="13CD0937" w14:textId="1BDDEA71" w:rsidR="0037083D" w:rsidRPr="00DB7993" w:rsidRDefault="0037083D" w:rsidP="0037083D">
      <w:pPr>
        <w:autoSpaceDE w:val="0"/>
        <w:autoSpaceDN w:val="0"/>
        <w:adjustRightInd w:val="0"/>
        <w:rPr>
          <w:rFonts w:asciiTheme="majorHAnsi" w:hAnsiTheme="majorHAnsi" w:cs="Times New Roman"/>
          <w:sz w:val="16"/>
          <w:szCs w:val="16"/>
          <w:lang w:val="en-GB"/>
        </w:rPr>
      </w:pPr>
    </w:p>
    <w:p w14:paraId="3BE739AE" w14:textId="51AFDA5D" w:rsidR="0037083D" w:rsidRPr="009C3BC9" w:rsidRDefault="00DD0D5F" w:rsidP="0037083D">
      <w:pPr>
        <w:pStyle w:val="Els-Affiliation"/>
        <w:spacing w:line="240" w:lineRule="auto"/>
        <w:rPr>
          <w:rFonts w:asciiTheme="majorHAnsi" w:hAnsiTheme="majorHAnsi"/>
          <w:i w:val="0"/>
          <w:sz w:val="28"/>
          <w:szCs w:val="24"/>
          <w:lang w:eastAsia="fr-CH"/>
        </w:rPr>
      </w:pPr>
      <w:r>
        <w:rPr>
          <w:rFonts w:asciiTheme="majorHAnsi" w:hAnsiTheme="majorHAnsi"/>
          <w:i w:val="0"/>
          <w:sz w:val="28"/>
          <w:szCs w:val="24"/>
          <w:lang w:eastAsia="fr-CH"/>
        </w:rPr>
        <w:t>First Author</w:t>
      </w:r>
      <w:r w:rsidR="0037083D" w:rsidRPr="009C3BC9">
        <w:rPr>
          <w:rFonts w:asciiTheme="majorHAnsi" w:hAnsiTheme="majorHAnsi"/>
          <w:i w:val="0"/>
          <w:sz w:val="28"/>
          <w:szCs w:val="24"/>
          <w:lang w:eastAsia="fr-CH"/>
        </w:rPr>
        <w:t xml:space="preserve"> (1), </w:t>
      </w:r>
      <w:r>
        <w:rPr>
          <w:rFonts w:asciiTheme="majorHAnsi" w:hAnsiTheme="majorHAnsi"/>
          <w:i w:val="0"/>
          <w:sz w:val="28"/>
          <w:szCs w:val="24"/>
          <w:lang w:eastAsia="fr-CH"/>
        </w:rPr>
        <w:t>Second Author</w:t>
      </w:r>
      <w:r w:rsidR="0037083D" w:rsidRPr="009C3BC9">
        <w:rPr>
          <w:rFonts w:asciiTheme="majorHAnsi" w:hAnsiTheme="majorHAnsi"/>
          <w:i w:val="0"/>
          <w:sz w:val="28"/>
          <w:szCs w:val="24"/>
          <w:lang w:eastAsia="fr-CH"/>
        </w:rPr>
        <w:t xml:space="preserve"> (1)</w:t>
      </w:r>
      <w:r>
        <w:rPr>
          <w:rFonts w:asciiTheme="majorHAnsi" w:hAnsiTheme="majorHAnsi"/>
          <w:i w:val="0"/>
          <w:sz w:val="28"/>
          <w:szCs w:val="24"/>
          <w:lang w:eastAsia="fr-CH"/>
        </w:rPr>
        <w:t xml:space="preserve"> ….</w:t>
      </w:r>
      <w:r w:rsidR="009C3BC9" w:rsidRPr="009C3BC9">
        <w:rPr>
          <w:rFonts w:asciiTheme="majorHAnsi" w:hAnsiTheme="majorHAnsi"/>
          <w:i w:val="0"/>
          <w:sz w:val="28"/>
          <w:szCs w:val="24"/>
          <w:lang w:eastAsia="fr-CH"/>
        </w:rPr>
        <w:t>(</w:t>
      </w:r>
      <w:r>
        <w:rPr>
          <w:rFonts w:asciiTheme="majorHAnsi" w:hAnsiTheme="majorHAnsi"/>
          <w:i w:val="0"/>
          <w:sz w:val="28"/>
          <w:szCs w:val="24"/>
          <w:lang w:eastAsia="fr-CH"/>
        </w:rPr>
        <w:t>2</w:t>
      </w:r>
      <w:r w:rsidR="009C3BC9" w:rsidRPr="009C3BC9">
        <w:rPr>
          <w:rFonts w:asciiTheme="majorHAnsi" w:hAnsiTheme="majorHAnsi"/>
          <w:i w:val="0"/>
          <w:sz w:val="28"/>
          <w:szCs w:val="24"/>
          <w:lang w:eastAsia="fr-CH"/>
        </w:rPr>
        <w:t>)</w:t>
      </w:r>
      <w:r>
        <w:rPr>
          <w:rFonts w:asciiTheme="majorHAnsi" w:hAnsiTheme="majorHAnsi"/>
          <w:i w:val="0"/>
          <w:sz w:val="28"/>
          <w:szCs w:val="24"/>
          <w:lang w:eastAsia="fr-CH"/>
        </w:rPr>
        <w:t>…</w:t>
      </w:r>
      <w:r w:rsidR="009C3BC9" w:rsidRPr="009C3BC9">
        <w:rPr>
          <w:rFonts w:asciiTheme="majorHAnsi" w:hAnsiTheme="majorHAnsi"/>
          <w:i w:val="0"/>
          <w:sz w:val="28"/>
          <w:szCs w:val="24"/>
          <w:lang w:eastAsia="fr-CH"/>
        </w:rPr>
        <w:t xml:space="preserve">and </w:t>
      </w:r>
      <w:r>
        <w:rPr>
          <w:rFonts w:asciiTheme="majorHAnsi" w:hAnsiTheme="majorHAnsi"/>
          <w:i w:val="0"/>
          <w:sz w:val="28"/>
          <w:szCs w:val="24"/>
          <w:lang w:eastAsia="fr-CH"/>
        </w:rPr>
        <w:t>Corresponding Author</w:t>
      </w:r>
      <w:r w:rsidR="009C3BC9">
        <w:rPr>
          <w:rFonts w:asciiTheme="majorHAnsi" w:hAnsiTheme="majorHAnsi"/>
          <w:i w:val="0"/>
          <w:sz w:val="28"/>
          <w:szCs w:val="24"/>
          <w:lang w:eastAsia="fr-CH"/>
        </w:rPr>
        <w:t xml:space="preserve"> </w:t>
      </w:r>
      <w:r w:rsidR="009C3BC9" w:rsidRPr="009C3BC9">
        <w:rPr>
          <w:rFonts w:asciiTheme="majorHAnsi" w:hAnsiTheme="majorHAnsi"/>
          <w:i w:val="0"/>
          <w:sz w:val="28"/>
          <w:szCs w:val="24"/>
          <w:lang w:eastAsia="fr-CH"/>
        </w:rPr>
        <w:t>(1)</w:t>
      </w:r>
      <w:r w:rsidR="009B60AA">
        <w:rPr>
          <w:rFonts w:asciiTheme="majorHAnsi" w:hAnsiTheme="majorHAnsi"/>
          <w:i w:val="0"/>
          <w:sz w:val="28"/>
          <w:szCs w:val="24"/>
          <w:lang w:eastAsia="fr-CH"/>
        </w:rPr>
        <w:t xml:space="preserve"> Calibri 14 pt</w:t>
      </w:r>
    </w:p>
    <w:p w14:paraId="562D8DCC" w14:textId="60783A44" w:rsidR="00DD0D5F" w:rsidRPr="00DD0D5F" w:rsidRDefault="0037083D" w:rsidP="00DD0D5F">
      <w:pPr>
        <w:pStyle w:val="Els-Affiliation"/>
        <w:spacing w:after="0" w:line="240" w:lineRule="auto"/>
        <w:jc w:val="left"/>
        <w:rPr>
          <w:rFonts w:asciiTheme="majorHAnsi" w:hAnsiTheme="majorHAnsi" w:cstheme="majorHAnsi"/>
          <w:sz w:val="22"/>
          <w:szCs w:val="22"/>
          <w:lang w:val="fr-FR"/>
        </w:rPr>
      </w:pPr>
      <w:r w:rsidRPr="00DD0D5F">
        <w:rPr>
          <w:rFonts w:asciiTheme="majorHAnsi" w:hAnsiTheme="majorHAnsi"/>
          <w:sz w:val="22"/>
          <w:szCs w:val="22"/>
          <w:lang w:val="fr-FR"/>
        </w:rPr>
        <w:t xml:space="preserve">[1] </w:t>
      </w:r>
      <w:r w:rsidR="00DD0D5F" w:rsidRPr="00DD0D5F">
        <w:rPr>
          <w:rFonts w:asciiTheme="majorHAnsi" w:hAnsiTheme="majorHAnsi"/>
          <w:sz w:val="22"/>
          <w:szCs w:val="22"/>
          <w:lang w:val="fr-FR"/>
        </w:rPr>
        <w:t>Affiliation,</w:t>
      </w:r>
      <w:r w:rsidRPr="00DD0D5F">
        <w:rPr>
          <w:rFonts w:asciiTheme="majorHAnsi" w:hAnsiTheme="majorHAnsi"/>
          <w:sz w:val="22"/>
          <w:szCs w:val="22"/>
          <w:lang w:val="fr-FR"/>
        </w:rPr>
        <w:t xml:space="preserve"> </w:t>
      </w:r>
      <w:r w:rsidR="00BF0012" w:rsidRPr="00DD0D5F">
        <w:rPr>
          <w:rFonts w:asciiTheme="majorHAnsi" w:hAnsiTheme="majorHAnsi"/>
          <w:sz w:val="22"/>
          <w:szCs w:val="22"/>
          <w:lang w:val="fr-FR"/>
        </w:rPr>
        <w:t>[</w:t>
      </w:r>
      <w:r w:rsidR="00DD0D5F" w:rsidRPr="00DD0D5F">
        <w:rPr>
          <w:rFonts w:asciiTheme="majorHAnsi" w:hAnsiTheme="majorHAnsi"/>
          <w:sz w:val="22"/>
          <w:szCs w:val="22"/>
          <w:lang w:val="fr-FR"/>
        </w:rPr>
        <w:t>2</w:t>
      </w:r>
      <w:r w:rsidR="00BF0012" w:rsidRPr="00DD0D5F">
        <w:rPr>
          <w:rFonts w:asciiTheme="majorHAnsi" w:hAnsiTheme="majorHAnsi"/>
          <w:sz w:val="22"/>
          <w:szCs w:val="22"/>
          <w:lang w:val="fr-FR"/>
        </w:rPr>
        <w:t xml:space="preserve">] </w:t>
      </w:r>
      <w:r w:rsidR="00DD0D5F" w:rsidRPr="00DD0D5F">
        <w:rPr>
          <w:rFonts w:asciiTheme="majorHAnsi" w:hAnsiTheme="majorHAnsi"/>
          <w:sz w:val="22"/>
          <w:szCs w:val="22"/>
          <w:lang w:val="fr-FR"/>
        </w:rPr>
        <w:t>Affiliation,</w:t>
      </w:r>
      <w:r w:rsidR="00DD0D5F">
        <w:rPr>
          <w:rFonts w:asciiTheme="majorHAnsi" w:hAnsiTheme="majorHAnsi"/>
          <w:sz w:val="22"/>
          <w:szCs w:val="22"/>
          <w:lang w:val="fr-FR"/>
        </w:rPr>
        <w:t>….</w:t>
      </w:r>
      <w:r w:rsidR="00DD0D5F" w:rsidRPr="00DD0D5F">
        <w:rPr>
          <w:rFonts w:asciiTheme="majorHAnsi" w:hAnsiTheme="majorHAnsi"/>
          <w:sz w:val="22"/>
          <w:szCs w:val="22"/>
          <w:lang w:val="fr-FR"/>
        </w:rPr>
        <w:t xml:space="preserve"> </w:t>
      </w:r>
      <w:r w:rsidR="004F2D5F">
        <w:rPr>
          <w:rFonts w:asciiTheme="majorHAnsi" w:hAnsiTheme="majorHAnsi"/>
          <w:sz w:val="22"/>
          <w:szCs w:val="22"/>
          <w:lang w:val="fr-FR"/>
        </w:rPr>
        <w:t>Calibri 11 pt italic</w:t>
      </w:r>
    </w:p>
    <w:p w14:paraId="2D47E47C" w14:textId="33BECE07" w:rsidR="00DD0D5F" w:rsidRPr="00DD0D5F" w:rsidRDefault="00DD0D5F" w:rsidP="00DD0D5F">
      <w:pPr>
        <w:rPr>
          <w:rFonts w:asciiTheme="majorHAnsi" w:hAnsiTheme="majorHAnsi" w:cstheme="majorHAnsi"/>
          <w:i/>
          <w:sz w:val="22"/>
          <w:lang w:val="fr-FR" w:eastAsia="en-GB"/>
        </w:rPr>
      </w:pPr>
      <w:proofErr w:type="gramStart"/>
      <w:r w:rsidRPr="00DD0D5F">
        <w:rPr>
          <w:rFonts w:asciiTheme="majorHAnsi" w:hAnsiTheme="majorHAnsi" w:cstheme="majorHAnsi"/>
          <w:i/>
          <w:sz w:val="22"/>
          <w:lang w:val="fr-FR" w:eastAsia="en-GB"/>
        </w:rPr>
        <w:t>Email:</w:t>
      </w:r>
      <w:proofErr w:type="gramEnd"/>
      <w:r w:rsidRPr="00DD0D5F">
        <w:rPr>
          <w:rFonts w:asciiTheme="majorHAnsi" w:hAnsiTheme="majorHAnsi" w:cstheme="majorHAnsi"/>
          <w:i/>
          <w:sz w:val="22"/>
          <w:lang w:val="fr-FR" w:eastAsia="en-GB"/>
        </w:rPr>
        <w:t xml:space="preserve"> first.author@email</w:t>
      </w:r>
      <w:r w:rsidR="000E659F">
        <w:rPr>
          <w:rFonts w:asciiTheme="majorHAnsi" w:hAnsiTheme="majorHAnsi" w:cstheme="majorHAnsi"/>
          <w:i/>
          <w:sz w:val="22"/>
          <w:lang w:val="fr-FR" w:eastAsia="en-GB"/>
        </w:rPr>
        <w:t>.xyz</w:t>
      </w:r>
    </w:p>
    <w:p w14:paraId="01B1790A" w14:textId="77777777" w:rsidR="0037083D" w:rsidRPr="00DD0D5F" w:rsidRDefault="0037083D" w:rsidP="0037083D">
      <w:pPr>
        <w:rPr>
          <w:sz w:val="16"/>
          <w:szCs w:val="16"/>
          <w:lang w:val="fr-FR" w:eastAsia="en-GB"/>
        </w:rPr>
      </w:pPr>
    </w:p>
    <w:p w14:paraId="3FE85AC9" w14:textId="714C3E19" w:rsidR="00E51253" w:rsidRPr="00E51253" w:rsidRDefault="00E51253" w:rsidP="00E51253">
      <w:pPr>
        <w:autoSpaceDE w:val="0"/>
        <w:autoSpaceDN w:val="0"/>
        <w:adjustRightInd w:val="0"/>
        <w:ind w:right="-18" w:firstLine="567"/>
        <w:jc w:val="both"/>
        <w:rPr>
          <w:rFonts w:asciiTheme="majorHAnsi" w:hAnsiTheme="majorHAnsi" w:cstheme="majorHAnsi"/>
          <w:sz w:val="22"/>
          <w:szCs w:val="22"/>
        </w:rPr>
      </w:pPr>
      <w:r w:rsidRPr="00E51253">
        <w:rPr>
          <w:rFonts w:asciiTheme="majorHAnsi" w:hAnsiTheme="majorHAnsi" w:cstheme="majorHAnsi"/>
          <w:sz w:val="22"/>
          <w:szCs w:val="22"/>
        </w:rPr>
        <w:t xml:space="preserve">The text of your abstract should ideally not exceed half a page of text in this template when formatted in </w:t>
      </w:r>
      <w:r>
        <w:rPr>
          <w:rFonts w:asciiTheme="majorHAnsi" w:hAnsiTheme="majorHAnsi" w:cstheme="majorHAnsi"/>
          <w:sz w:val="22"/>
          <w:szCs w:val="22"/>
        </w:rPr>
        <w:t>Calibri</w:t>
      </w:r>
      <w:r w:rsidRPr="00E51253">
        <w:rPr>
          <w:rFonts w:asciiTheme="majorHAnsi" w:hAnsiTheme="majorHAnsi" w:cstheme="majorHAnsi"/>
          <w:sz w:val="22"/>
          <w:szCs w:val="22"/>
        </w:rPr>
        <w:t xml:space="preserve"> 1</w:t>
      </w:r>
      <w:r>
        <w:rPr>
          <w:rFonts w:asciiTheme="majorHAnsi" w:hAnsiTheme="majorHAnsi" w:cstheme="majorHAnsi"/>
          <w:sz w:val="22"/>
          <w:szCs w:val="22"/>
        </w:rPr>
        <w:t>1</w:t>
      </w:r>
      <w:r w:rsidRPr="00E51253">
        <w:rPr>
          <w:rFonts w:asciiTheme="majorHAnsi" w:hAnsiTheme="majorHAnsi" w:cstheme="majorHAnsi"/>
          <w:sz w:val="22"/>
          <w:szCs w:val="22"/>
        </w:rPr>
        <w:t xml:space="preserve"> pt. Together with optional figures, references, tables etc., the abstract should not be longer than 1 page. Please use </w:t>
      </w:r>
      <w:r w:rsidR="0061079C">
        <w:rPr>
          <w:rFonts w:asciiTheme="majorHAnsi" w:hAnsiTheme="majorHAnsi" w:cstheme="majorHAnsi"/>
          <w:sz w:val="22"/>
          <w:szCs w:val="22"/>
        </w:rPr>
        <w:t>Calibri</w:t>
      </w:r>
      <w:r w:rsidRPr="00E51253">
        <w:rPr>
          <w:rFonts w:asciiTheme="majorHAnsi" w:hAnsiTheme="majorHAnsi" w:cstheme="majorHAnsi"/>
          <w:sz w:val="22"/>
          <w:szCs w:val="22"/>
        </w:rPr>
        <w:t xml:space="preserve"> 1</w:t>
      </w:r>
      <w:r w:rsidR="0061079C">
        <w:rPr>
          <w:rFonts w:asciiTheme="majorHAnsi" w:hAnsiTheme="majorHAnsi" w:cstheme="majorHAnsi"/>
          <w:sz w:val="22"/>
          <w:szCs w:val="22"/>
        </w:rPr>
        <w:t>6</w:t>
      </w:r>
      <w:r w:rsidRPr="00E51253">
        <w:rPr>
          <w:rFonts w:asciiTheme="majorHAnsi" w:hAnsiTheme="majorHAnsi" w:cstheme="majorHAnsi"/>
          <w:sz w:val="22"/>
          <w:szCs w:val="22"/>
        </w:rPr>
        <w:t xml:space="preserve"> </w:t>
      </w:r>
      <w:proofErr w:type="spellStart"/>
      <w:r w:rsidRPr="00E51253">
        <w:rPr>
          <w:rFonts w:asciiTheme="majorHAnsi" w:hAnsiTheme="majorHAnsi" w:cstheme="majorHAnsi"/>
          <w:sz w:val="22"/>
          <w:szCs w:val="22"/>
        </w:rPr>
        <w:t>pt</w:t>
      </w:r>
      <w:proofErr w:type="spellEnd"/>
      <w:r w:rsidRPr="00E51253">
        <w:rPr>
          <w:rFonts w:asciiTheme="majorHAnsi" w:hAnsiTheme="majorHAnsi" w:cstheme="majorHAnsi"/>
          <w:sz w:val="22"/>
          <w:szCs w:val="22"/>
        </w:rPr>
        <w:t xml:space="preserve">, bold for title, </w:t>
      </w:r>
      <w:r w:rsidR="00E10EB3">
        <w:rPr>
          <w:rFonts w:asciiTheme="majorHAnsi" w:hAnsiTheme="majorHAnsi" w:cstheme="majorHAnsi"/>
          <w:sz w:val="22"/>
          <w:szCs w:val="22"/>
        </w:rPr>
        <w:t xml:space="preserve">Calibri 14 </w:t>
      </w:r>
      <w:proofErr w:type="spellStart"/>
      <w:r w:rsidR="00E10EB3">
        <w:rPr>
          <w:rFonts w:asciiTheme="majorHAnsi" w:hAnsiTheme="majorHAnsi" w:cstheme="majorHAnsi"/>
          <w:sz w:val="22"/>
          <w:szCs w:val="22"/>
        </w:rPr>
        <w:t>pt</w:t>
      </w:r>
      <w:proofErr w:type="spellEnd"/>
      <w:r w:rsidR="00E10EB3">
        <w:rPr>
          <w:rFonts w:asciiTheme="majorHAnsi" w:hAnsiTheme="majorHAnsi" w:cstheme="majorHAnsi"/>
          <w:sz w:val="22"/>
          <w:szCs w:val="22"/>
        </w:rPr>
        <w:t xml:space="preserve"> for authors, </w:t>
      </w:r>
      <w:r w:rsidR="0061079C">
        <w:rPr>
          <w:rFonts w:asciiTheme="majorHAnsi" w:hAnsiTheme="majorHAnsi" w:cstheme="majorHAnsi"/>
          <w:sz w:val="22"/>
          <w:szCs w:val="22"/>
        </w:rPr>
        <w:t>Calibri</w:t>
      </w:r>
      <w:r w:rsidRPr="00E51253">
        <w:rPr>
          <w:rFonts w:asciiTheme="majorHAnsi" w:hAnsiTheme="majorHAnsi" w:cstheme="majorHAnsi"/>
          <w:sz w:val="22"/>
          <w:szCs w:val="22"/>
        </w:rPr>
        <w:t xml:space="preserve"> 1</w:t>
      </w:r>
      <w:r w:rsidR="0061079C">
        <w:rPr>
          <w:rFonts w:asciiTheme="majorHAnsi" w:hAnsiTheme="majorHAnsi" w:cstheme="majorHAnsi"/>
          <w:sz w:val="22"/>
          <w:szCs w:val="22"/>
        </w:rPr>
        <w:t>1</w:t>
      </w:r>
      <w:r w:rsidRPr="00E51253">
        <w:rPr>
          <w:rFonts w:asciiTheme="majorHAnsi" w:hAnsiTheme="majorHAnsi" w:cstheme="majorHAnsi"/>
          <w:sz w:val="22"/>
          <w:szCs w:val="22"/>
        </w:rPr>
        <w:t xml:space="preserve"> pt. for main text</w:t>
      </w:r>
      <w:r w:rsidR="00344A5F">
        <w:rPr>
          <w:rFonts w:asciiTheme="majorHAnsi" w:hAnsiTheme="majorHAnsi" w:cstheme="majorHAnsi"/>
          <w:sz w:val="22"/>
          <w:szCs w:val="22"/>
        </w:rPr>
        <w:t xml:space="preserve">, </w:t>
      </w:r>
      <w:r w:rsidRPr="00E51253">
        <w:rPr>
          <w:rFonts w:asciiTheme="majorHAnsi" w:hAnsiTheme="majorHAnsi" w:cstheme="majorHAnsi"/>
          <w:sz w:val="22"/>
          <w:szCs w:val="22"/>
        </w:rPr>
        <w:t xml:space="preserve">affiliations, </w:t>
      </w:r>
      <w:r w:rsidR="006E291E">
        <w:rPr>
          <w:rFonts w:asciiTheme="majorHAnsi" w:hAnsiTheme="majorHAnsi" w:cstheme="majorHAnsi"/>
          <w:sz w:val="22"/>
          <w:szCs w:val="22"/>
        </w:rPr>
        <w:t xml:space="preserve">Calibri 10 </w:t>
      </w:r>
      <w:proofErr w:type="spellStart"/>
      <w:r w:rsidR="006E291E">
        <w:rPr>
          <w:rFonts w:asciiTheme="majorHAnsi" w:hAnsiTheme="majorHAnsi" w:cstheme="majorHAnsi"/>
          <w:sz w:val="22"/>
          <w:szCs w:val="22"/>
        </w:rPr>
        <w:t>pt</w:t>
      </w:r>
      <w:proofErr w:type="spellEnd"/>
      <w:r w:rsidR="006E291E">
        <w:rPr>
          <w:rFonts w:asciiTheme="majorHAnsi" w:hAnsiTheme="majorHAnsi" w:cstheme="majorHAnsi"/>
          <w:sz w:val="22"/>
          <w:szCs w:val="22"/>
        </w:rPr>
        <w:t xml:space="preserve"> for </w:t>
      </w:r>
      <w:r w:rsidRPr="00E51253">
        <w:rPr>
          <w:rFonts w:asciiTheme="majorHAnsi" w:hAnsiTheme="majorHAnsi" w:cstheme="majorHAnsi"/>
          <w:sz w:val="22"/>
          <w:szCs w:val="22"/>
        </w:rPr>
        <w:t>references and annotations</w:t>
      </w:r>
      <w:r w:rsidR="003177A3">
        <w:rPr>
          <w:rFonts w:asciiTheme="majorHAnsi" w:hAnsiTheme="majorHAnsi" w:cstheme="majorHAnsi"/>
          <w:sz w:val="22"/>
          <w:szCs w:val="22"/>
        </w:rPr>
        <w:t xml:space="preserve">, Calibri 8 </w:t>
      </w:r>
      <w:proofErr w:type="spellStart"/>
      <w:r w:rsidR="003177A3">
        <w:rPr>
          <w:rFonts w:asciiTheme="majorHAnsi" w:hAnsiTheme="majorHAnsi" w:cstheme="majorHAnsi"/>
          <w:sz w:val="22"/>
          <w:szCs w:val="22"/>
        </w:rPr>
        <w:t>pt</w:t>
      </w:r>
      <w:proofErr w:type="spellEnd"/>
      <w:r w:rsidR="003177A3">
        <w:rPr>
          <w:rFonts w:asciiTheme="majorHAnsi" w:hAnsiTheme="majorHAnsi" w:cstheme="majorHAnsi"/>
          <w:sz w:val="22"/>
          <w:szCs w:val="22"/>
        </w:rPr>
        <w:t xml:space="preserve"> bold</w:t>
      </w:r>
      <w:r w:rsidR="00E10EB3">
        <w:rPr>
          <w:rFonts w:asciiTheme="majorHAnsi" w:hAnsiTheme="majorHAnsi" w:cstheme="majorHAnsi"/>
          <w:sz w:val="22"/>
          <w:szCs w:val="22"/>
        </w:rPr>
        <w:t xml:space="preserve"> </w:t>
      </w:r>
      <w:r w:rsidR="003177A3">
        <w:rPr>
          <w:rFonts w:asciiTheme="majorHAnsi" w:hAnsiTheme="majorHAnsi" w:cstheme="majorHAnsi"/>
          <w:sz w:val="22"/>
          <w:szCs w:val="22"/>
        </w:rPr>
        <w:t>f</w:t>
      </w:r>
      <w:r w:rsidR="00E10EB3">
        <w:rPr>
          <w:rFonts w:asciiTheme="majorHAnsi" w:hAnsiTheme="majorHAnsi" w:cstheme="majorHAnsi"/>
          <w:sz w:val="22"/>
          <w:szCs w:val="22"/>
        </w:rPr>
        <w:t xml:space="preserve">or captions. </w:t>
      </w:r>
      <w:r w:rsidRPr="00E51253">
        <w:rPr>
          <w:rFonts w:asciiTheme="majorHAnsi" w:hAnsiTheme="majorHAnsi" w:cstheme="majorHAnsi"/>
          <w:sz w:val="22"/>
          <w:szCs w:val="22"/>
        </w:rPr>
        <w:t xml:space="preserve">The abstract should be submitted as a word document by e-mail to </w:t>
      </w:r>
      <w:r w:rsidR="002722C1" w:rsidRPr="002722C1">
        <w:rPr>
          <w:rFonts w:asciiTheme="majorHAnsi" w:hAnsiTheme="majorHAnsi" w:cstheme="majorHAnsi"/>
          <w:sz w:val="22"/>
          <w:szCs w:val="22"/>
        </w:rPr>
        <w:t>sgk-sscr_meeting2025@epfl.ch</w:t>
      </w:r>
      <w:r w:rsidRPr="00E51253">
        <w:rPr>
          <w:rFonts w:asciiTheme="majorHAnsi" w:hAnsiTheme="majorHAnsi" w:cstheme="majorHAnsi"/>
          <w:sz w:val="22"/>
          <w:szCs w:val="22"/>
        </w:rPr>
        <w:t xml:space="preserve"> by </w:t>
      </w:r>
      <w:r w:rsidR="002722C1">
        <w:rPr>
          <w:rFonts w:asciiTheme="majorHAnsi" w:hAnsiTheme="majorHAnsi" w:cstheme="majorHAnsi"/>
          <w:sz w:val="22"/>
          <w:szCs w:val="22"/>
        </w:rPr>
        <w:t>10</w:t>
      </w:r>
      <w:r w:rsidR="00E57D5F" w:rsidRPr="00E57D5F">
        <w:rPr>
          <w:rFonts w:asciiTheme="majorHAnsi" w:hAnsiTheme="majorHAnsi" w:cstheme="majorHAnsi"/>
          <w:sz w:val="22"/>
          <w:szCs w:val="22"/>
          <w:vertAlign w:val="superscript"/>
        </w:rPr>
        <w:t>th</w:t>
      </w:r>
      <w:bookmarkStart w:id="6" w:name="_GoBack"/>
      <w:bookmarkEnd w:id="6"/>
      <w:r w:rsidR="00484D3B">
        <w:rPr>
          <w:rFonts w:asciiTheme="majorHAnsi" w:hAnsiTheme="majorHAnsi" w:cstheme="majorHAnsi"/>
          <w:sz w:val="22"/>
          <w:szCs w:val="22"/>
        </w:rPr>
        <w:t xml:space="preserve"> </w:t>
      </w:r>
      <w:r w:rsidRPr="00E51253">
        <w:rPr>
          <w:rFonts w:asciiTheme="majorHAnsi" w:hAnsiTheme="majorHAnsi" w:cstheme="majorHAnsi"/>
          <w:sz w:val="22"/>
          <w:szCs w:val="22"/>
        </w:rPr>
        <w:t>July 20</w:t>
      </w:r>
      <w:r w:rsidR="00D82884">
        <w:rPr>
          <w:rFonts w:asciiTheme="majorHAnsi" w:hAnsiTheme="majorHAnsi" w:cstheme="majorHAnsi"/>
          <w:sz w:val="22"/>
          <w:szCs w:val="22"/>
        </w:rPr>
        <w:t>25</w:t>
      </w:r>
      <w:r w:rsidRPr="00E51253">
        <w:rPr>
          <w:rFonts w:asciiTheme="majorHAnsi" w:hAnsiTheme="majorHAnsi" w:cstheme="majorHAnsi"/>
          <w:sz w:val="22"/>
          <w:szCs w:val="22"/>
        </w:rPr>
        <w:t xml:space="preserve"> . When submitting the abstract, please be sure to enter “</w:t>
      </w:r>
      <w:proofErr w:type="spellStart"/>
      <w:r w:rsidRPr="00E51253">
        <w:rPr>
          <w:rFonts w:asciiTheme="majorHAnsi" w:hAnsiTheme="majorHAnsi" w:cstheme="majorHAnsi"/>
          <w:sz w:val="22"/>
          <w:szCs w:val="22"/>
        </w:rPr>
        <w:t>SSCr</w:t>
      </w:r>
      <w:proofErr w:type="spellEnd"/>
      <w:r w:rsidRPr="00E51253">
        <w:rPr>
          <w:rFonts w:asciiTheme="majorHAnsi" w:hAnsiTheme="majorHAnsi" w:cstheme="majorHAnsi"/>
          <w:sz w:val="22"/>
          <w:szCs w:val="22"/>
        </w:rPr>
        <w:t xml:space="preserve"> Annual Meeting 20</w:t>
      </w:r>
      <w:r w:rsidR="00B9527C">
        <w:rPr>
          <w:rFonts w:asciiTheme="majorHAnsi" w:hAnsiTheme="majorHAnsi" w:cstheme="majorHAnsi"/>
          <w:sz w:val="22"/>
          <w:szCs w:val="22"/>
        </w:rPr>
        <w:t>25</w:t>
      </w:r>
      <w:r w:rsidRPr="00E51253">
        <w:rPr>
          <w:rFonts w:asciiTheme="majorHAnsi" w:hAnsiTheme="majorHAnsi" w:cstheme="majorHAnsi"/>
          <w:sz w:val="22"/>
          <w:szCs w:val="22"/>
        </w:rPr>
        <w:t xml:space="preserve"> – Abstract” in the subject field, and add your name as well. </w:t>
      </w:r>
    </w:p>
    <w:p w14:paraId="4FEFA384" w14:textId="77777777" w:rsidR="00E51253" w:rsidRPr="00E51253" w:rsidRDefault="00E51253" w:rsidP="00E51253">
      <w:pPr>
        <w:autoSpaceDE w:val="0"/>
        <w:autoSpaceDN w:val="0"/>
        <w:adjustRightInd w:val="0"/>
        <w:ind w:right="-18" w:firstLine="567"/>
        <w:jc w:val="both"/>
        <w:rPr>
          <w:rFonts w:asciiTheme="majorHAnsi" w:hAnsiTheme="majorHAnsi" w:cstheme="majorHAnsi"/>
          <w:sz w:val="22"/>
          <w:szCs w:val="22"/>
        </w:rPr>
      </w:pPr>
    </w:p>
    <w:p w14:paraId="3760D845" w14:textId="3114DCB5" w:rsidR="00E51253" w:rsidRPr="00E51253" w:rsidRDefault="00E51253" w:rsidP="00E51253">
      <w:pPr>
        <w:autoSpaceDE w:val="0"/>
        <w:autoSpaceDN w:val="0"/>
        <w:adjustRightInd w:val="0"/>
        <w:ind w:right="-18" w:firstLine="567"/>
        <w:jc w:val="both"/>
        <w:rPr>
          <w:rFonts w:asciiTheme="majorHAnsi" w:hAnsiTheme="majorHAnsi" w:cstheme="majorHAnsi"/>
          <w:sz w:val="22"/>
          <w:szCs w:val="22"/>
        </w:rPr>
      </w:pPr>
      <w:r w:rsidRPr="00E51253">
        <w:rPr>
          <w:rFonts w:asciiTheme="majorHAnsi" w:hAnsiTheme="majorHAnsi" w:cstheme="majorHAnsi"/>
          <w:sz w:val="22"/>
          <w:szCs w:val="22"/>
        </w:rPr>
        <w:t>Please name your file Name-SSCr</w:t>
      </w:r>
      <w:r w:rsidR="00F95258">
        <w:rPr>
          <w:rFonts w:asciiTheme="majorHAnsi" w:hAnsiTheme="majorHAnsi" w:cstheme="majorHAnsi"/>
          <w:sz w:val="22"/>
          <w:szCs w:val="22"/>
        </w:rPr>
        <w:t>2025</w:t>
      </w:r>
      <w:r w:rsidRPr="00E51253">
        <w:rPr>
          <w:rFonts w:asciiTheme="majorHAnsi" w:hAnsiTheme="majorHAnsi" w:cstheme="majorHAnsi"/>
          <w:sz w:val="22"/>
          <w:szCs w:val="22"/>
        </w:rPr>
        <w:t xml:space="preserve">-Title.docx </w:t>
      </w:r>
    </w:p>
    <w:p w14:paraId="19559653" w14:textId="77777777" w:rsidR="00E51253" w:rsidRPr="00E51253" w:rsidRDefault="00E51253" w:rsidP="00E51253">
      <w:pPr>
        <w:autoSpaceDE w:val="0"/>
        <w:autoSpaceDN w:val="0"/>
        <w:adjustRightInd w:val="0"/>
        <w:ind w:right="-18" w:firstLine="567"/>
        <w:jc w:val="both"/>
        <w:rPr>
          <w:rFonts w:asciiTheme="majorHAnsi" w:hAnsiTheme="majorHAnsi" w:cstheme="majorHAnsi"/>
          <w:sz w:val="22"/>
          <w:szCs w:val="22"/>
        </w:rPr>
      </w:pPr>
    </w:p>
    <w:p w14:paraId="1ACC4CDA" w14:textId="0DDD00B1" w:rsidR="00AF390B" w:rsidRDefault="00E51253" w:rsidP="00E51253">
      <w:pPr>
        <w:autoSpaceDE w:val="0"/>
        <w:autoSpaceDN w:val="0"/>
        <w:adjustRightInd w:val="0"/>
        <w:ind w:right="-18" w:firstLine="567"/>
        <w:jc w:val="both"/>
        <w:rPr>
          <w:rFonts w:asciiTheme="majorHAnsi" w:hAnsiTheme="majorHAnsi" w:cstheme="majorHAnsi"/>
          <w:sz w:val="22"/>
          <w:szCs w:val="22"/>
        </w:rPr>
      </w:pPr>
      <w:r w:rsidRPr="00E51253">
        <w:rPr>
          <w:rFonts w:asciiTheme="majorHAnsi" w:hAnsiTheme="majorHAnsi" w:cstheme="majorHAnsi"/>
          <w:sz w:val="22"/>
          <w:szCs w:val="22"/>
        </w:rPr>
        <w:t xml:space="preserve">Looking forward to seeing you on </w:t>
      </w:r>
      <w:r w:rsidR="00FF36EA">
        <w:rPr>
          <w:rFonts w:asciiTheme="majorHAnsi" w:hAnsiTheme="majorHAnsi" w:cstheme="majorHAnsi"/>
          <w:sz w:val="22"/>
          <w:szCs w:val="22"/>
        </w:rPr>
        <w:t>10</w:t>
      </w:r>
      <w:r w:rsidRPr="00E51253">
        <w:rPr>
          <w:rFonts w:asciiTheme="majorHAnsi" w:hAnsiTheme="majorHAnsi" w:cstheme="majorHAnsi"/>
          <w:sz w:val="22"/>
          <w:szCs w:val="22"/>
        </w:rPr>
        <w:t>.09.20</w:t>
      </w:r>
      <w:r w:rsidR="00FF36EA">
        <w:rPr>
          <w:rFonts w:asciiTheme="majorHAnsi" w:hAnsiTheme="majorHAnsi" w:cstheme="majorHAnsi"/>
          <w:sz w:val="22"/>
          <w:szCs w:val="22"/>
        </w:rPr>
        <w:t>25</w:t>
      </w:r>
      <w:r w:rsidRPr="00E51253">
        <w:rPr>
          <w:rFonts w:asciiTheme="majorHAnsi" w:hAnsiTheme="majorHAnsi" w:cstheme="majorHAnsi"/>
          <w:sz w:val="22"/>
          <w:szCs w:val="22"/>
        </w:rPr>
        <w:t xml:space="preserve"> in </w:t>
      </w:r>
      <w:r w:rsidR="00FF36EA">
        <w:rPr>
          <w:rFonts w:asciiTheme="majorHAnsi" w:hAnsiTheme="majorHAnsi" w:cstheme="majorHAnsi"/>
          <w:sz w:val="22"/>
          <w:szCs w:val="22"/>
        </w:rPr>
        <w:t>Lausanne</w:t>
      </w:r>
    </w:p>
    <w:p w14:paraId="1E9A336F" w14:textId="77777777" w:rsidR="00FF36EA" w:rsidRDefault="00FF36EA" w:rsidP="00C51407">
      <w:pPr>
        <w:autoSpaceDE w:val="0"/>
        <w:autoSpaceDN w:val="0"/>
        <w:adjustRightInd w:val="0"/>
        <w:ind w:right="425" w:firstLine="567"/>
        <w:jc w:val="center"/>
        <w:rPr>
          <w:rFonts w:cstheme="majorHAnsi"/>
          <w:noProof/>
        </w:rPr>
      </w:pPr>
    </w:p>
    <w:p w14:paraId="3E74B041" w14:textId="77777777" w:rsidR="00FF36EA" w:rsidRDefault="00FF36EA" w:rsidP="00C51407">
      <w:pPr>
        <w:autoSpaceDE w:val="0"/>
        <w:autoSpaceDN w:val="0"/>
        <w:adjustRightInd w:val="0"/>
        <w:ind w:right="425" w:firstLine="567"/>
        <w:jc w:val="center"/>
        <w:rPr>
          <w:rFonts w:asciiTheme="majorHAnsi" w:hAnsiTheme="majorHAnsi" w:cs="Times New Roman"/>
          <w:lang w:val="en-GB"/>
        </w:rPr>
      </w:pPr>
    </w:p>
    <w:p w14:paraId="497F7F04" w14:textId="77777777" w:rsidR="00FF36EA" w:rsidRDefault="00FF36EA" w:rsidP="00C51407">
      <w:pPr>
        <w:autoSpaceDE w:val="0"/>
        <w:autoSpaceDN w:val="0"/>
        <w:adjustRightInd w:val="0"/>
        <w:ind w:right="425" w:firstLine="567"/>
        <w:jc w:val="center"/>
        <w:rPr>
          <w:rFonts w:asciiTheme="majorHAnsi" w:hAnsiTheme="majorHAnsi" w:cs="Times New Roman"/>
          <w:lang w:val="en-GB"/>
        </w:rPr>
      </w:pPr>
    </w:p>
    <w:p w14:paraId="585C3B52" w14:textId="3B388C2D" w:rsidR="0037083D" w:rsidRDefault="00A24075" w:rsidP="00C51407">
      <w:pPr>
        <w:autoSpaceDE w:val="0"/>
        <w:autoSpaceDN w:val="0"/>
        <w:adjustRightInd w:val="0"/>
        <w:ind w:right="425" w:firstLine="567"/>
        <w:jc w:val="center"/>
        <w:rPr>
          <w:rFonts w:asciiTheme="majorHAnsi" w:hAnsiTheme="majorHAnsi" w:cs="Times New Roman"/>
          <w:lang w:val="en-GB"/>
        </w:rPr>
      </w:pPr>
      <w:r w:rsidRPr="00A24075">
        <w:rPr>
          <w:rFonts w:cstheme="majorHAnsi"/>
          <w:noProof/>
        </w:rPr>
        <w:drawing>
          <wp:inline distT="0" distB="0" distL="0" distR="0" wp14:anchorId="5072F8AB" wp14:editId="65BA8E96">
            <wp:extent cx="4107600" cy="1994400"/>
            <wp:effectExtent l="0" t="0" r="0" b="0"/>
            <wp:docPr id="1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7600" cy="199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667E62" w14:textId="77777777" w:rsidR="00FF36EA" w:rsidRPr="00C51407" w:rsidRDefault="00FF36EA" w:rsidP="00C51407">
      <w:pPr>
        <w:autoSpaceDE w:val="0"/>
        <w:autoSpaceDN w:val="0"/>
        <w:adjustRightInd w:val="0"/>
        <w:ind w:right="425" w:firstLine="567"/>
        <w:jc w:val="center"/>
        <w:rPr>
          <w:rFonts w:asciiTheme="majorHAnsi" w:hAnsiTheme="majorHAnsi" w:cs="Times New Roman"/>
          <w:lang w:val="en-GB"/>
        </w:rPr>
      </w:pPr>
    </w:p>
    <w:p w14:paraId="2BC91BD5" w14:textId="38F454D2" w:rsidR="00DC1143" w:rsidRPr="00FF36EA" w:rsidRDefault="00DC1143" w:rsidP="00FE15BE">
      <w:pPr>
        <w:pStyle w:val="Caption"/>
        <w:spacing w:line="240" w:lineRule="auto"/>
        <w:jc w:val="both"/>
        <w:rPr>
          <w:rFonts w:asciiTheme="majorHAnsi" w:hAnsiTheme="majorHAnsi" w:cstheme="majorHAnsi"/>
          <w:sz w:val="16"/>
          <w:szCs w:val="14"/>
        </w:rPr>
      </w:pPr>
      <w:r w:rsidRPr="00FF36EA">
        <w:rPr>
          <w:rFonts w:asciiTheme="majorHAnsi" w:hAnsiTheme="majorHAnsi" w:cstheme="majorHAnsi"/>
          <w:sz w:val="16"/>
          <w:szCs w:val="14"/>
        </w:rPr>
        <w:t xml:space="preserve">Figure </w:t>
      </w:r>
      <w:r w:rsidRPr="00FF36EA">
        <w:rPr>
          <w:rFonts w:asciiTheme="majorHAnsi" w:hAnsiTheme="majorHAnsi" w:cstheme="majorHAnsi"/>
          <w:sz w:val="16"/>
          <w:szCs w:val="14"/>
        </w:rPr>
        <w:fldChar w:fldCharType="begin"/>
      </w:r>
      <w:r w:rsidRPr="00FF36EA">
        <w:rPr>
          <w:rFonts w:asciiTheme="majorHAnsi" w:hAnsiTheme="majorHAnsi" w:cstheme="majorHAnsi"/>
          <w:sz w:val="16"/>
          <w:szCs w:val="14"/>
        </w:rPr>
        <w:instrText xml:space="preserve"> SEQ Figure \* ARABIC </w:instrText>
      </w:r>
      <w:r w:rsidRPr="00FF36EA">
        <w:rPr>
          <w:rFonts w:asciiTheme="majorHAnsi" w:hAnsiTheme="majorHAnsi" w:cstheme="majorHAnsi"/>
          <w:sz w:val="16"/>
          <w:szCs w:val="14"/>
        </w:rPr>
        <w:fldChar w:fldCharType="separate"/>
      </w:r>
      <w:r w:rsidRPr="00FF36EA">
        <w:rPr>
          <w:rFonts w:asciiTheme="majorHAnsi" w:hAnsiTheme="majorHAnsi" w:cstheme="majorHAnsi"/>
          <w:noProof/>
          <w:sz w:val="16"/>
          <w:szCs w:val="14"/>
        </w:rPr>
        <w:t>1</w:t>
      </w:r>
      <w:r w:rsidRPr="00FF36EA">
        <w:rPr>
          <w:rFonts w:asciiTheme="majorHAnsi" w:hAnsiTheme="majorHAnsi" w:cstheme="majorHAnsi"/>
          <w:noProof/>
          <w:sz w:val="16"/>
          <w:szCs w:val="14"/>
        </w:rPr>
        <w:fldChar w:fldCharType="end"/>
      </w:r>
      <w:r w:rsidRPr="00FF36EA">
        <w:rPr>
          <w:rFonts w:asciiTheme="majorHAnsi" w:hAnsiTheme="majorHAnsi" w:cstheme="majorHAnsi"/>
          <w:sz w:val="16"/>
          <w:szCs w:val="14"/>
        </w:rPr>
        <w:t>- Graphical representations of the molecular structures of [Pd</w:t>
      </w:r>
      <w:r w:rsidRPr="00FF36EA">
        <w:rPr>
          <w:rFonts w:asciiTheme="majorHAnsi" w:hAnsiTheme="majorHAnsi" w:cstheme="majorHAnsi"/>
          <w:sz w:val="16"/>
          <w:szCs w:val="14"/>
          <w:vertAlign w:val="subscript"/>
        </w:rPr>
        <w:t>6</w:t>
      </w:r>
      <w:r w:rsidRPr="00FF36EA">
        <w:rPr>
          <w:rFonts w:asciiTheme="majorHAnsi" w:hAnsiTheme="majorHAnsi" w:cstheme="majorHAnsi"/>
          <w:sz w:val="16"/>
          <w:szCs w:val="14"/>
        </w:rPr>
        <w:t>(L1)</w:t>
      </w:r>
      <w:r w:rsidRPr="00FF36EA">
        <w:rPr>
          <w:rFonts w:asciiTheme="majorHAnsi" w:hAnsiTheme="majorHAnsi" w:cstheme="majorHAnsi"/>
          <w:sz w:val="16"/>
          <w:szCs w:val="14"/>
          <w:vertAlign w:val="subscript"/>
        </w:rPr>
        <w:t>6</w:t>
      </w:r>
      <w:r w:rsidRPr="00FF36EA">
        <w:rPr>
          <w:rFonts w:asciiTheme="majorHAnsi" w:hAnsiTheme="majorHAnsi" w:cstheme="majorHAnsi"/>
          <w:sz w:val="16"/>
          <w:szCs w:val="14"/>
        </w:rPr>
        <w:t>(L2)</w:t>
      </w:r>
      <w:r w:rsidRPr="00FF36EA">
        <w:rPr>
          <w:rFonts w:asciiTheme="majorHAnsi" w:hAnsiTheme="majorHAnsi" w:cstheme="majorHAnsi"/>
          <w:sz w:val="16"/>
          <w:szCs w:val="14"/>
          <w:vertAlign w:val="subscript"/>
        </w:rPr>
        <w:t>6</w:t>
      </w:r>
      <w:r w:rsidRPr="00FF36EA">
        <w:rPr>
          <w:rFonts w:asciiTheme="majorHAnsi" w:hAnsiTheme="majorHAnsi" w:cstheme="majorHAnsi"/>
          <w:sz w:val="16"/>
          <w:szCs w:val="14"/>
        </w:rPr>
        <w:t>]</w:t>
      </w:r>
      <w:r w:rsidRPr="00FF36EA">
        <w:rPr>
          <w:rFonts w:asciiTheme="majorHAnsi" w:hAnsiTheme="majorHAnsi" w:cstheme="majorHAnsi"/>
          <w:sz w:val="16"/>
          <w:szCs w:val="14"/>
          <w:vertAlign w:val="superscript"/>
        </w:rPr>
        <w:t>12+</w:t>
      </w:r>
      <w:r w:rsidRPr="00FF36EA">
        <w:rPr>
          <w:rFonts w:asciiTheme="majorHAnsi" w:hAnsiTheme="majorHAnsi" w:cstheme="majorHAnsi"/>
          <w:sz w:val="16"/>
          <w:szCs w:val="14"/>
        </w:rPr>
        <w:t xml:space="preserve"> (a) and of [Pd</w:t>
      </w:r>
      <w:r w:rsidRPr="00FF36EA">
        <w:rPr>
          <w:rFonts w:asciiTheme="majorHAnsi" w:hAnsiTheme="majorHAnsi" w:cstheme="majorHAnsi"/>
          <w:sz w:val="16"/>
          <w:szCs w:val="14"/>
          <w:vertAlign w:val="subscript"/>
        </w:rPr>
        <w:t>4</w:t>
      </w:r>
      <w:r w:rsidRPr="00FF36EA">
        <w:rPr>
          <w:rFonts w:asciiTheme="majorHAnsi" w:hAnsiTheme="majorHAnsi" w:cstheme="majorHAnsi"/>
          <w:sz w:val="16"/>
          <w:szCs w:val="14"/>
        </w:rPr>
        <w:t>(L3)</w:t>
      </w:r>
      <w:r w:rsidRPr="00FF36EA">
        <w:rPr>
          <w:rFonts w:asciiTheme="majorHAnsi" w:hAnsiTheme="majorHAnsi" w:cstheme="majorHAnsi"/>
          <w:sz w:val="16"/>
          <w:szCs w:val="14"/>
          <w:vertAlign w:val="subscript"/>
        </w:rPr>
        <w:t>8</w:t>
      </w:r>
      <w:r w:rsidRPr="00FF36EA">
        <w:rPr>
          <w:rFonts w:asciiTheme="majorHAnsi" w:hAnsiTheme="majorHAnsi" w:cstheme="majorHAnsi"/>
          <w:sz w:val="16"/>
          <w:szCs w:val="14"/>
        </w:rPr>
        <w:t>]</w:t>
      </w:r>
      <w:r w:rsidRPr="00FF36EA">
        <w:rPr>
          <w:rFonts w:asciiTheme="majorHAnsi" w:hAnsiTheme="majorHAnsi" w:cstheme="majorHAnsi"/>
          <w:sz w:val="16"/>
          <w:szCs w:val="14"/>
          <w:vertAlign w:val="superscript"/>
        </w:rPr>
        <w:t>8+</w:t>
      </w:r>
      <w:r w:rsidRPr="00FF36EA">
        <w:rPr>
          <w:rFonts w:asciiTheme="majorHAnsi" w:hAnsiTheme="majorHAnsi" w:cstheme="majorHAnsi"/>
          <w:sz w:val="16"/>
          <w:szCs w:val="14"/>
        </w:rPr>
        <w:t xml:space="preserve"> (b) in the crystal. The </w:t>
      </w:r>
      <w:proofErr w:type="spellStart"/>
      <w:r w:rsidR="00A04F8D" w:rsidRPr="00FF36EA">
        <w:rPr>
          <w:rFonts w:asciiTheme="majorHAnsi" w:hAnsiTheme="majorHAnsi" w:cstheme="majorHAnsi"/>
          <w:sz w:val="16"/>
          <w:szCs w:val="14"/>
        </w:rPr>
        <w:t>colours</w:t>
      </w:r>
      <w:proofErr w:type="spellEnd"/>
      <w:r w:rsidRPr="00FF36EA">
        <w:rPr>
          <w:rFonts w:asciiTheme="majorHAnsi" w:hAnsiTheme="majorHAnsi" w:cstheme="majorHAnsi"/>
          <w:sz w:val="16"/>
          <w:szCs w:val="14"/>
        </w:rPr>
        <w:t xml:space="preserve"> indicate the different ligands (a)</w:t>
      </w:r>
      <w:r w:rsidR="00A04F8D" w:rsidRPr="00FF36EA">
        <w:rPr>
          <w:rFonts w:asciiTheme="majorHAnsi" w:hAnsiTheme="majorHAnsi" w:cstheme="majorHAnsi"/>
          <w:sz w:val="16"/>
          <w:szCs w:val="14"/>
        </w:rPr>
        <w:t>,</w:t>
      </w:r>
      <w:r w:rsidRPr="00FF36EA">
        <w:rPr>
          <w:rFonts w:asciiTheme="majorHAnsi" w:hAnsiTheme="majorHAnsi" w:cstheme="majorHAnsi"/>
          <w:sz w:val="16"/>
          <w:szCs w:val="14"/>
        </w:rPr>
        <w:t xml:space="preserve"> symmetry-related ligands</w:t>
      </w:r>
      <w:r w:rsidR="00A04F8D" w:rsidRPr="00FF36EA">
        <w:rPr>
          <w:rFonts w:asciiTheme="majorHAnsi" w:hAnsiTheme="majorHAnsi" w:cstheme="majorHAnsi"/>
          <w:sz w:val="16"/>
          <w:szCs w:val="14"/>
        </w:rPr>
        <w:t>,</w:t>
      </w:r>
      <w:r w:rsidRPr="00FF36EA">
        <w:rPr>
          <w:rFonts w:asciiTheme="majorHAnsi" w:hAnsiTheme="majorHAnsi" w:cstheme="majorHAnsi"/>
          <w:sz w:val="16"/>
          <w:szCs w:val="14"/>
        </w:rPr>
        <w:t xml:space="preserve"> and Pd</w:t>
      </w:r>
      <w:r w:rsidRPr="00FF36EA">
        <w:rPr>
          <w:rFonts w:asciiTheme="majorHAnsi" w:hAnsiTheme="majorHAnsi" w:cstheme="majorHAnsi"/>
          <w:sz w:val="16"/>
          <w:szCs w:val="14"/>
          <w:vertAlign w:val="superscript"/>
        </w:rPr>
        <w:t>2+</w:t>
      </w:r>
      <w:r w:rsidRPr="00FF36EA">
        <w:rPr>
          <w:rFonts w:asciiTheme="majorHAnsi" w:hAnsiTheme="majorHAnsi" w:cstheme="majorHAnsi"/>
          <w:sz w:val="16"/>
          <w:szCs w:val="14"/>
        </w:rPr>
        <w:t xml:space="preserve"> ions (b).</w:t>
      </w:r>
      <w:r w:rsidR="00373DE2">
        <w:rPr>
          <w:rFonts w:asciiTheme="majorHAnsi" w:hAnsiTheme="majorHAnsi" w:cstheme="majorHAnsi"/>
          <w:sz w:val="16"/>
          <w:szCs w:val="14"/>
        </w:rPr>
        <w:t xml:space="preserve"> Calibri 8 </w:t>
      </w:r>
      <w:proofErr w:type="spellStart"/>
      <w:r w:rsidR="00373DE2">
        <w:rPr>
          <w:rFonts w:asciiTheme="majorHAnsi" w:hAnsiTheme="majorHAnsi" w:cstheme="majorHAnsi"/>
          <w:sz w:val="16"/>
          <w:szCs w:val="14"/>
        </w:rPr>
        <w:t>pt</w:t>
      </w:r>
      <w:proofErr w:type="spellEnd"/>
      <w:r w:rsidR="00373DE2">
        <w:rPr>
          <w:rFonts w:asciiTheme="majorHAnsi" w:hAnsiTheme="majorHAnsi" w:cstheme="majorHAnsi"/>
          <w:sz w:val="16"/>
          <w:szCs w:val="14"/>
        </w:rPr>
        <w:t xml:space="preserve"> bold</w:t>
      </w:r>
    </w:p>
    <w:p w14:paraId="22555386" w14:textId="77777777" w:rsidR="00056A77" w:rsidRPr="00152C75" w:rsidRDefault="00056A77" w:rsidP="00056A77">
      <w:pPr>
        <w:rPr>
          <w:rFonts w:asciiTheme="majorHAnsi" w:hAnsiTheme="majorHAnsi" w:cstheme="majorHAnsi"/>
          <w:sz w:val="18"/>
          <w:szCs w:val="16"/>
        </w:rPr>
      </w:pPr>
    </w:p>
    <w:bookmarkEnd w:id="2"/>
    <w:bookmarkEnd w:id="3"/>
    <w:bookmarkEnd w:id="4"/>
    <w:bookmarkEnd w:id="5"/>
    <w:p w14:paraId="626765B7" w14:textId="10790DC1" w:rsidR="00A24075" w:rsidRPr="00152C75" w:rsidRDefault="00A24075" w:rsidP="00FE15BE">
      <w:pPr>
        <w:ind w:left="284" w:hanging="284"/>
        <w:jc w:val="both"/>
        <w:rPr>
          <w:rFonts w:asciiTheme="majorHAnsi" w:hAnsiTheme="majorHAnsi" w:cstheme="majorHAnsi"/>
          <w:sz w:val="22"/>
          <w:szCs w:val="20"/>
        </w:rPr>
      </w:pPr>
      <w:r w:rsidRPr="00152C75">
        <w:rPr>
          <w:rFonts w:asciiTheme="majorHAnsi" w:hAnsiTheme="majorHAnsi" w:cstheme="majorHAnsi"/>
          <w:sz w:val="22"/>
          <w:szCs w:val="20"/>
        </w:rPr>
        <w:t xml:space="preserve">[1] Sudan, S.; Li, R.-J.; </w:t>
      </w:r>
      <w:proofErr w:type="spellStart"/>
      <w:r w:rsidRPr="00152C75">
        <w:rPr>
          <w:rFonts w:asciiTheme="majorHAnsi" w:hAnsiTheme="majorHAnsi" w:cstheme="majorHAnsi"/>
          <w:sz w:val="22"/>
          <w:szCs w:val="20"/>
        </w:rPr>
        <w:t>Jansze</w:t>
      </w:r>
      <w:proofErr w:type="spellEnd"/>
      <w:r w:rsidRPr="00152C75">
        <w:rPr>
          <w:rFonts w:asciiTheme="majorHAnsi" w:hAnsiTheme="majorHAnsi" w:cstheme="majorHAnsi"/>
          <w:sz w:val="22"/>
          <w:szCs w:val="20"/>
        </w:rPr>
        <w:t xml:space="preserve">, S. M.; </w:t>
      </w:r>
      <w:proofErr w:type="spellStart"/>
      <w:r w:rsidRPr="00152C75">
        <w:rPr>
          <w:rFonts w:asciiTheme="majorHAnsi" w:hAnsiTheme="majorHAnsi" w:cstheme="majorHAnsi"/>
          <w:sz w:val="22"/>
          <w:szCs w:val="20"/>
        </w:rPr>
        <w:t>Platzek</w:t>
      </w:r>
      <w:proofErr w:type="spellEnd"/>
      <w:r w:rsidRPr="00152C75">
        <w:rPr>
          <w:rFonts w:asciiTheme="majorHAnsi" w:hAnsiTheme="majorHAnsi" w:cstheme="majorHAnsi"/>
          <w:sz w:val="22"/>
          <w:szCs w:val="20"/>
        </w:rPr>
        <w:t xml:space="preserve">, A.; Rudolf, R.; Clever, G. H.; Fadaei-Tirani, F.; </w:t>
      </w:r>
      <w:proofErr w:type="spellStart"/>
      <w:r w:rsidRPr="00152C75">
        <w:rPr>
          <w:rFonts w:asciiTheme="majorHAnsi" w:hAnsiTheme="majorHAnsi" w:cstheme="majorHAnsi"/>
          <w:sz w:val="22"/>
          <w:szCs w:val="20"/>
        </w:rPr>
        <w:t>Scopelliti</w:t>
      </w:r>
      <w:proofErr w:type="spellEnd"/>
      <w:r w:rsidRPr="00152C75">
        <w:rPr>
          <w:rFonts w:asciiTheme="majorHAnsi" w:hAnsiTheme="majorHAnsi" w:cstheme="majorHAnsi"/>
          <w:sz w:val="22"/>
          <w:szCs w:val="20"/>
        </w:rPr>
        <w:t xml:space="preserve">, R.; Severin, K. </w:t>
      </w:r>
      <w:r w:rsidRPr="00152C75">
        <w:rPr>
          <w:rFonts w:asciiTheme="majorHAnsi" w:hAnsiTheme="majorHAnsi" w:cstheme="majorHAnsi"/>
          <w:i/>
          <w:iCs/>
          <w:sz w:val="22"/>
          <w:szCs w:val="20"/>
        </w:rPr>
        <w:t>J. Am. Chem. Soc.</w:t>
      </w:r>
      <w:r w:rsidRPr="00152C75">
        <w:rPr>
          <w:rFonts w:asciiTheme="majorHAnsi" w:hAnsiTheme="majorHAnsi" w:cstheme="majorHAnsi"/>
          <w:sz w:val="22"/>
          <w:szCs w:val="20"/>
        </w:rPr>
        <w:t xml:space="preserve"> </w:t>
      </w:r>
      <w:r w:rsidRPr="00152C75">
        <w:rPr>
          <w:rFonts w:asciiTheme="majorHAnsi" w:hAnsiTheme="majorHAnsi" w:cstheme="majorHAnsi"/>
          <w:b/>
          <w:bCs/>
          <w:sz w:val="22"/>
          <w:szCs w:val="20"/>
        </w:rPr>
        <w:t>2021</w:t>
      </w:r>
      <w:r w:rsidRPr="00152C75">
        <w:rPr>
          <w:rFonts w:asciiTheme="majorHAnsi" w:hAnsiTheme="majorHAnsi" w:cstheme="majorHAnsi"/>
          <w:sz w:val="22"/>
          <w:szCs w:val="20"/>
        </w:rPr>
        <w:t xml:space="preserve">, </w:t>
      </w:r>
      <w:r w:rsidRPr="00152C75">
        <w:rPr>
          <w:rFonts w:asciiTheme="majorHAnsi" w:hAnsiTheme="majorHAnsi" w:cstheme="majorHAnsi"/>
          <w:i/>
          <w:iCs/>
          <w:sz w:val="22"/>
          <w:szCs w:val="20"/>
        </w:rPr>
        <w:t>143</w:t>
      </w:r>
      <w:r w:rsidRPr="00152C75">
        <w:rPr>
          <w:rFonts w:asciiTheme="majorHAnsi" w:hAnsiTheme="majorHAnsi" w:cstheme="majorHAnsi"/>
          <w:sz w:val="22"/>
          <w:szCs w:val="20"/>
        </w:rPr>
        <w:t>, 1773–1778</w:t>
      </w:r>
    </w:p>
    <w:p w14:paraId="002BCF61" w14:textId="7D5DBC84" w:rsidR="0037083D" w:rsidRPr="00152C75" w:rsidRDefault="00A24075" w:rsidP="00A24075">
      <w:pPr>
        <w:autoSpaceDE w:val="0"/>
        <w:autoSpaceDN w:val="0"/>
        <w:adjustRightInd w:val="0"/>
        <w:ind w:right="425"/>
        <w:jc w:val="both"/>
        <w:rPr>
          <w:rFonts w:asciiTheme="majorHAnsi" w:hAnsiTheme="majorHAnsi" w:cstheme="majorHAnsi"/>
          <w:sz w:val="22"/>
          <w:szCs w:val="20"/>
          <w:lang w:val="en-GB"/>
        </w:rPr>
      </w:pPr>
      <w:r w:rsidRPr="00152C75">
        <w:rPr>
          <w:rFonts w:asciiTheme="majorHAnsi" w:hAnsiTheme="majorHAnsi" w:cstheme="majorHAnsi"/>
          <w:sz w:val="22"/>
          <w:szCs w:val="20"/>
        </w:rPr>
        <w:t xml:space="preserve">[2] S. Sudan, F. Fadaei-Tirani, R. </w:t>
      </w:r>
      <w:proofErr w:type="spellStart"/>
      <w:r w:rsidRPr="00152C75">
        <w:rPr>
          <w:rFonts w:asciiTheme="majorHAnsi" w:hAnsiTheme="majorHAnsi" w:cstheme="majorHAnsi"/>
          <w:sz w:val="22"/>
          <w:szCs w:val="20"/>
        </w:rPr>
        <w:t>Scopelliti</w:t>
      </w:r>
      <w:proofErr w:type="spellEnd"/>
      <w:r w:rsidRPr="00152C75">
        <w:rPr>
          <w:rFonts w:asciiTheme="majorHAnsi" w:hAnsiTheme="majorHAnsi" w:cstheme="majorHAnsi"/>
          <w:sz w:val="22"/>
          <w:szCs w:val="20"/>
        </w:rPr>
        <w:t xml:space="preserve">, K. E. </w:t>
      </w:r>
      <w:proofErr w:type="spellStart"/>
      <w:r w:rsidRPr="00152C75">
        <w:rPr>
          <w:rFonts w:asciiTheme="majorHAnsi" w:hAnsiTheme="majorHAnsi" w:cstheme="majorHAnsi"/>
          <w:sz w:val="22"/>
          <w:szCs w:val="20"/>
        </w:rPr>
        <w:t>Ebbert</w:t>
      </w:r>
      <w:proofErr w:type="spellEnd"/>
      <w:r w:rsidRPr="00152C75">
        <w:rPr>
          <w:rFonts w:asciiTheme="majorHAnsi" w:hAnsiTheme="majorHAnsi" w:cstheme="majorHAnsi"/>
          <w:sz w:val="22"/>
          <w:szCs w:val="20"/>
        </w:rPr>
        <w:t xml:space="preserve">, G. H. Clever, K. Severin, </w:t>
      </w:r>
      <w:proofErr w:type="spellStart"/>
      <w:r w:rsidRPr="00152C75">
        <w:rPr>
          <w:rFonts w:asciiTheme="majorHAnsi" w:hAnsiTheme="majorHAnsi" w:cstheme="majorHAnsi"/>
          <w:i/>
          <w:iCs/>
          <w:sz w:val="22"/>
          <w:szCs w:val="20"/>
        </w:rPr>
        <w:t>Angew</w:t>
      </w:r>
      <w:proofErr w:type="spellEnd"/>
      <w:r w:rsidRPr="00152C75">
        <w:rPr>
          <w:rFonts w:asciiTheme="majorHAnsi" w:hAnsiTheme="majorHAnsi" w:cstheme="majorHAnsi"/>
          <w:i/>
          <w:iCs/>
          <w:sz w:val="22"/>
          <w:szCs w:val="20"/>
        </w:rPr>
        <w:t>. Chem. Int. Ed.</w:t>
      </w:r>
      <w:r w:rsidRPr="00152C75">
        <w:rPr>
          <w:rFonts w:asciiTheme="majorHAnsi" w:hAnsiTheme="majorHAnsi" w:cstheme="majorHAnsi"/>
          <w:sz w:val="22"/>
          <w:szCs w:val="20"/>
        </w:rPr>
        <w:t xml:space="preserve"> 2022, </w:t>
      </w:r>
      <w:proofErr w:type="gramStart"/>
      <w:r w:rsidRPr="00152C75">
        <w:rPr>
          <w:rFonts w:asciiTheme="majorHAnsi" w:hAnsiTheme="majorHAnsi" w:cstheme="majorHAnsi"/>
          <w:sz w:val="22"/>
          <w:szCs w:val="20"/>
        </w:rPr>
        <w:t>DOI :</w:t>
      </w:r>
      <w:proofErr w:type="gramEnd"/>
      <w:r w:rsidRPr="00152C75">
        <w:rPr>
          <w:rFonts w:asciiTheme="majorHAnsi" w:hAnsiTheme="majorHAnsi" w:cstheme="majorHAnsi"/>
          <w:sz w:val="22"/>
          <w:szCs w:val="20"/>
        </w:rPr>
        <w:t xml:space="preserve"> doi.org/10.1002/anie.202201823</w:t>
      </w:r>
      <w:r w:rsidR="00373DE2">
        <w:rPr>
          <w:rFonts w:asciiTheme="majorHAnsi" w:hAnsiTheme="majorHAnsi" w:cstheme="majorHAnsi"/>
          <w:sz w:val="22"/>
          <w:szCs w:val="20"/>
        </w:rPr>
        <w:t xml:space="preserve"> …..Calibri 10 </w:t>
      </w:r>
      <w:proofErr w:type="spellStart"/>
      <w:r w:rsidR="00373DE2">
        <w:rPr>
          <w:rFonts w:asciiTheme="majorHAnsi" w:hAnsiTheme="majorHAnsi" w:cstheme="majorHAnsi"/>
          <w:sz w:val="22"/>
          <w:szCs w:val="20"/>
        </w:rPr>
        <w:t>pt</w:t>
      </w:r>
      <w:proofErr w:type="spellEnd"/>
    </w:p>
    <w:sectPr w:rsidR="0037083D" w:rsidRPr="00152C75" w:rsidSect="00C73B28">
      <w:footnotePr>
        <w:numFmt w:val="chicago"/>
      </w:footnotePr>
      <w:type w:val="continuous"/>
      <w:pgSz w:w="11900" w:h="16840" w:code="9"/>
      <w:pgMar w:top="1247" w:right="1412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3880C7" w14:textId="77777777" w:rsidR="00F532CA" w:rsidRDefault="00F532CA" w:rsidP="007323CA">
      <w:r>
        <w:separator/>
      </w:r>
    </w:p>
  </w:endnote>
  <w:endnote w:type="continuationSeparator" w:id="0">
    <w:p w14:paraId="4C7A46AC" w14:textId="77777777" w:rsidR="00F532CA" w:rsidRDefault="00F532CA" w:rsidP="00732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4D"/>
    <w:family w:val="swiss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Droid Sans Fallback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2A2A25" w14:textId="77777777" w:rsidR="00F532CA" w:rsidRDefault="00F532CA" w:rsidP="007323CA">
      <w:r>
        <w:separator/>
      </w:r>
    </w:p>
  </w:footnote>
  <w:footnote w:type="continuationSeparator" w:id="0">
    <w:p w14:paraId="719A439C" w14:textId="77777777" w:rsidR="00F532CA" w:rsidRDefault="00F532CA" w:rsidP="007323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31F80"/>
    <w:multiLevelType w:val="hybridMultilevel"/>
    <w:tmpl w:val="41BC238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BB23C1"/>
    <w:multiLevelType w:val="hybridMultilevel"/>
    <w:tmpl w:val="C6264F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B39CF"/>
    <w:multiLevelType w:val="hybridMultilevel"/>
    <w:tmpl w:val="41A4AA52"/>
    <w:lvl w:ilvl="0" w:tplc="1416D76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0709E"/>
    <w:multiLevelType w:val="hybridMultilevel"/>
    <w:tmpl w:val="A7B66E0A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48640C"/>
    <w:multiLevelType w:val="hybridMultilevel"/>
    <w:tmpl w:val="DECE43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AB13A6"/>
    <w:multiLevelType w:val="hybridMultilevel"/>
    <w:tmpl w:val="0994E49A"/>
    <w:lvl w:ilvl="0" w:tplc="08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24475D8"/>
    <w:multiLevelType w:val="hybridMultilevel"/>
    <w:tmpl w:val="63C4B810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B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2DD598B"/>
    <w:multiLevelType w:val="singleLevel"/>
    <w:tmpl w:val="1A14BAFE"/>
    <w:lvl w:ilvl="0">
      <w:start w:val="1"/>
      <w:numFmt w:val="decimal"/>
      <w:pStyle w:val="IUCrfigurecaption"/>
      <w:lvlText w:val="Figure %1"/>
      <w:lvlJc w:val="left"/>
      <w:pPr>
        <w:tabs>
          <w:tab w:val="num" w:pos="1440"/>
        </w:tabs>
        <w:ind w:left="0" w:firstLine="0"/>
      </w:pPr>
      <w:rPr>
        <w:rFonts w:ascii="Arial" w:hAnsi="Arial" w:hint="default"/>
        <w:b/>
        <w:i w:val="0"/>
      </w:rPr>
    </w:lvl>
  </w:abstractNum>
  <w:abstractNum w:abstractNumId="8" w15:restartNumberingAfterBreak="0">
    <w:nsid w:val="184C5E2E"/>
    <w:multiLevelType w:val="hybridMultilevel"/>
    <w:tmpl w:val="AD9E3534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9AA4455"/>
    <w:multiLevelType w:val="hybridMultilevel"/>
    <w:tmpl w:val="3602719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B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9FA347A"/>
    <w:multiLevelType w:val="hybridMultilevel"/>
    <w:tmpl w:val="E47C1F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6963CD"/>
    <w:multiLevelType w:val="hybridMultilevel"/>
    <w:tmpl w:val="119E3D5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7117B0"/>
    <w:multiLevelType w:val="hybridMultilevel"/>
    <w:tmpl w:val="676ADE5C"/>
    <w:lvl w:ilvl="0" w:tplc="BD2E1EA8">
      <w:start w:val="1"/>
      <w:numFmt w:val="decimal"/>
      <w:lvlText w:val="(%1)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8A291C"/>
    <w:multiLevelType w:val="hybridMultilevel"/>
    <w:tmpl w:val="83C827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256A9A"/>
    <w:multiLevelType w:val="hybridMultilevel"/>
    <w:tmpl w:val="3140BC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AC2898"/>
    <w:multiLevelType w:val="hybridMultilevel"/>
    <w:tmpl w:val="74C2AF94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F297121"/>
    <w:multiLevelType w:val="hybridMultilevel"/>
    <w:tmpl w:val="9EB647B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C43E1C"/>
    <w:multiLevelType w:val="hybridMultilevel"/>
    <w:tmpl w:val="FFC6D7E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7">
      <w:start w:val="1"/>
      <w:numFmt w:val="lowerLetter"/>
      <w:lvlText w:val="%2)"/>
      <w:lvlJc w:val="left"/>
      <w:pPr>
        <w:ind w:left="1440" w:hanging="360"/>
      </w:pPr>
    </w:lvl>
    <w:lvl w:ilvl="2" w:tplc="982E8176">
      <w:start w:val="1"/>
      <w:numFmt w:val="upperLetter"/>
      <w:lvlText w:val="%3."/>
      <w:lvlJc w:val="left"/>
      <w:pPr>
        <w:ind w:left="2340" w:hanging="360"/>
      </w:pPr>
      <w:rPr>
        <w:rFonts w:hint="default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F45B22"/>
    <w:multiLevelType w:val="hybridMultilevel"/>
    <w:tmpl w:val="13B450EE"/>
    <w:lvl w:ilvl="0" w:tplc="AE5A4C2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9D4964"/>
    <w:multiLevelType w:val="hybridMultilevel"/>
    <w:tmpl w:val="B03A3E7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0A5872"/>
    <w:multiLevelType w:val="hybridMultilevel"/>
    <w:tmpl w:val="B66CDCA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3D674E49"/>
    <w:multiLevelType w:val="hybridMultilevel"/>
    <w:tmpl w:val="2CFC0AAA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F010E9"/>
    <w:multiLevelType w:val="hybridMultilevel"/>
    <w:tmpl w:val="FDC412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2D3850"/>
    <w:multiLevelType w:val="hybridMultilevel"/>
    <w:tmpl w:val="C27466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401FD5"/>
    <w:multiLevelType w:val="hybridMultilevel"/>
    <w:tmpl w:val="F8A2E940"/>
    <w:lvl w:ilvl="0" w:tplc="75C45A0C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414225"/>
    <w:multiLevelType w:val="hybridMultilevel"/>
    <w:tmpl w:val="5A305592"/>
    <w:lvl w:ilvl="0" w:tplc="08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D573AC"/>
    <w:multiLevelType w:val="hybridMultilevel"/>
    <w:tmpl w:val="DCE499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A73397"/>
    <w:multiLevelType w:val="hybridMultilevel"/>
    <w:tmpl w:val="D9401A7E"/>
    <w:lvl w:ilvl="0" w:tplc="0407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529729D0"/>
    <w:multiLevelType w:val="hybridMultilevel"/>
    <w:tmpl w:val="D6C000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9530DD"/>
    <w:multiLevelType w:val="hybridMultilevel"/>
    <w:tmpl w:val="891EB2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5B42A3C"/>
    <w:multiLevelType w:val="hybridMultilevel"/>
    <w:tmpl w:val="DE7C007E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9E4323"/>
    <w:multiLevelType w:val="hybridMultilevel"/>
    <w:tmpl w:val="DC960F58"/>
    <w:lvl w:ilvl="0" w:tplc="993AB6A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800" w:hanging="360"/>
      </w:pPr>
    </w:lvl>
    <w:lvl w:ilvl="2" w:tplc="100C001B" w:tentative="1">
      <w:start w:val="1"/>
      <w:numFmt w:val="lowerRoman"/>
      <w:lvlText w:val="%3."/>
      <w:lvlJc w:val="right"/>
      <w:pPr>
        <w:ind w:left="2520" w:hanging="180"/>
      </w:pPr>
    </w:lvl>
    <w:lvl w:ilvl="3" w:tplc="100C000F" w:tentative="1">
      <w:start w:val="1"/>
      <w:numFmt w:val="decimal"/>
      <w:lvlText w:val="%4."/>
      <w:lvlJc w:val="left"/>
      <w:pPr>
        <w:ind w:left="3240" w:hanging="360"/>
      </w:pPr>
    </w:lvl>
    <w:lvl w:ilvl="4" w:tplc="100C0019" w:tentative="1">
      <w:start w:val="1"/>
      <w:numFmt w:val="lowerLetter"/>
      <w:lvlText w:val="%5."/>
      <w:lvlJc w:val="left"/>
      <w:pPr>
        <w:ind w:left="3960" w:hanging="360"/>
      </w:pPr>
    </w:lvl>
    <w:lvl w:ilvl="5" w:tplc="100C001B" w:tentative="1">
      <w:start w:val="1"/>
      <w:numFmt w:val="lowerRoman"/>
      <w:lvlText w:val="%6."/>
      <w:lvlJc w:val="right"/>
      <w:pPr>
        <w:ind w:left="4680" w:hanging="180"/>
      </w:pPr>
    </w:lvl>
    <w:lvl w:ilvl="6" w:tplc="100C000F" w:tentative="1">
      <w:start w:val="1"/>
      <w:numFmt w:val="decimal"/>
      <w:lvlText w:val="%7."/>
      <w:lvlJc w:val="left"/>
      <w:pPr>
        <w:ind w:left="5400" w:hanging="360"/>
      </w:pPr>
    </w:lvl>
    <w:lvl w:ilvl="7" w:tplc="100C0019" w:tentative="1">
      <w:start w:val="1"/>
      <w:numFmt w:val="lowerLetter"/>
      <w:lvlText w:val="%8."/>
      <w:lvlJc w:val="left"/>
      <w:pPr>
        <w:ind w:left="6120" w:hanging="360"/>
      </w:pPr>
    </w:lvl>
    <w:lvl w:ilvl="8" w:tplc="10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7187623"/>
    <w:multiLevelType w:val="hybridMultilevel"/>
    <w:tmpl w:val="02FCFDA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0F">
      <w:start w:val="1"/>
      <w:numFmt w:val="decimal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7">
      <w:start w:val="1"/>
      <w:numFmt w:val="lowerLetter"/>
      <w:lvlText w:val="%5)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790E9B"/>
    <w:multiLevelType w:val="hybridMultilevel"/>
    <w:tmpl w:val="A394DB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0A2DD1"/>
    <w:multiLevelType w:val="hybridMultilevel"/>
    <w:tmpl w:val="B96618C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4212EA"/>
    <w:multiLevelType w:val="multilevel"/>
    <w:tmpl w:val="A9942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22C71BA"/>
    <w:multiLevelType w:val="hybridMultilevel"/>
    <w:tmpl w:val="7B3E888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C36DB1"/>
    <w:multiLevelType w:val="hybridMultilevel"/>
    <w:tmpl w:val="BBB49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E80426"/>
    <w:multiLevelType w:val="hybridMultilevel"/>
    <w:tmpl w:val="84B8F4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B6581E"/>
    <w:multiLevelType w:val="hybridMultilevel"/>
    <w:tmpl w:val="A3D491CC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A42799"/>
    <w:multiLevelType w:val="hybridMultilevel"/>
    <w:tmpl w:val="C4F47AE8"/>
    <w:lvl w:ilvl="0" w:tplc="79F082F0">
      <w:start w:val="1"/>
      <w:numFmt w:val="bullet"/>
      <w:lvlText w:val="•"/>
      <w:lvlJc w:val="left"/>
      <w:pPr>
        <w:ind w:left="53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D18FE76">
      <w:start w:val="1"/>
      <w:numFmt w:val="bullet"/>
      <w:lvlText w:val="o"/>
      <w:lvlJc w:val="left"/>
      <w:pPr>
        <w:ind w:left="140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60836E4">
      <w:start w:val="1"/>
      <w:numFmt w:val="bullet"/>
      <w:lvlText w:val="▪"/>
      <w:lvlJc w:val="left"/>
      <w:pPr>
        <w:ind w:left="212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DA8BF12">
      <w:start w:val="1"/>
      <w:numFmt w:val="bullet"/>
      <w:lvlText w:val="•"/>
      <w:lvlJc w:val="left"/>
      <w:pPr>
        <w:ind w:left="28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13EA3F2">
      <w:start w:val="1"/>
      <w:numFmt w:val="bullet"/>
      <w:lvlText w:val="o"/>
      <w:lvlJc w:val="left"/>
      <w:pPr>
        <w:ind w:left="356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BD67676">
      <w:start w:val="1"/>
      <w:numFmt w:val="bullet"/>
      <w:lvlText w:val="▪"/>
      <w:lvlJc w:val="left"/>
      <w:pPr>
        <w:ind w:left="428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A483FBC">
      <w:start w:val="1"/>
      <w:numFmt w:val="bullet"/>
      <w:lvlText w:val="•"/>
      <w:lvlJc w:val="left"/>
      <w:pPr>
        <w:ind w:left="500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D44081C">
      <w:start w:val="1"/>
      <w:numFmt w:val="bullet"/>
      <w:lvlText w:val="o"/>
      <w:lvlJc w:val="left"/>
      <w:pPr>
        <w:ind w:left="572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D44E374">
      <w:start w:val="1"/>
      <w:numFmt w:val="bullet"/>
      <w:lvlText w:val="▪"/>
      <w:lvlJc w:val="left"/>
      <w:pPr>
        <w:ind w:left="64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714D786F"/>
    <w:multiLevelType w:val="hybridMultilevel"/>
    <w:tmpl w:val="130C0964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241A23"/>
    <w:multiLevelType w:val="hybridMultilevel"/>
    <w:tmpl w:val="BE10F5FA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7497C20"/>
    <w:multiLevelType w:val="hybridMultilevel"/>
    <w:tmpl w:val="62BC527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0F">
      <w:start w:val="1"/>
      <w:numFmt w:val="decimal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C574CD"/>
    <w:multiLevelType w:val="hybridMultilevel"/>
    <w:tmpl w:val="4EBAA886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B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D6673C2"/>
    <w:multiLevelType w:val="hybridMultilevel"/>
    <w:tmpl w:val="3DA0A4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8"/>
  </w:num>
  <w:num w:numId="3">
    <w:abstractNumId w:val="43"/>
  </w:num>
  <w:num w:numId="4">
    <w:abstractNumId w:val="10"/>
  </w:num>
  <w:num w:numId="5">
    <w:abstractNumId w:val="11"/>
  </w:num>
  <w:num w:numId="6">
    <w:abstractNumId w:val="8"/>
  </w:num>
  <w:num w:numId="7">
    <w:abstractNumId w:val="15"/>
  </w:num>
  <w:num w:numId="8">
    <w:abstractNumId w:val="6"/>
  </w:num>
  <w:num w:numId="9">
    <w:abstractNumId w:val="27"/>
  </w:num>
  <w:num w:numId="10">
    <w:abstractNumId w:val="9"/>
  </w:num>
  <w:num w:numId="11">
    <w:abstractNumId w:val="42"/>
  </w:num>
  <w:num w:numId="12">
    <w:abstractNumId w:val="44"/>
  </w:num>
  <w:num w:numId="13">
    <w:abstractNumId w:val="39"/>
  </w:num>
  <w:num w:numId="14">
    <w:abstractNumId w:val="33"/>
  </w:num>
  <w:num w:numId="15">
    <w:abstractNumId w:val="3"/>
  </w:num>
  <w:num w:numId="16">
    <w:abstractNumId w:val="23"/>
  </w:num>
  <w:num w:numId="17">
    <w:abstractNumId w:val="21"/>
  </w:num>
  <w:num w:numId="18">
    <w:abstractNumId w:val="30"/>
  </w:num>
  <w:num w:numId="19">
    <w:abstractNumId w:val="41"/>
  </w:num>
  <w:num w:numId="20">
    <w:abstractNumId w:val="17"/>
  </w:num>
  <w:num w:numId="21">
    <w:abstractNumId w:val="32"/>
  </w:num>
  <w:num w:numId="22">
    <w:abstractNumId w:val="34"/>
  </w:num>
  <w:num w:numId="23">
    <w:abstractNumId w:val="29"/>
  </w:num>
  <w:num w:numId="24">
    <w:abstractNumId w:val="45"/>
  </w:num>
  <w:num w:numId="25">
    <w:abstractNumId w:val="1"/>
  </w:num>
  <w:num w:numId="26">
    <w:abstractNumId w:val="13"/>
  </w:num>
  <w:num w:numId="27">
    <w:abstractNumId w:val="16"/>
  </w:num>
  <w:num w:numId="28">
    <w:abstractNumId w:val="4"/>
  </w:num>
  <w:num w:numId="29">
    <w:abstractNumId w:val="22"/>
  </w:num>
  <w:num w:numId="30">
    <w:abstractNumId w:val="19"/>
  </w:num>
  <w:num w:numId="31">
    <w:abstractNumId w:val="37"/>
  </w:num>
  <w:num w:numId="32">
    <w:abstractNumId w:val="38"/>
  </w:num>
  <w:num w:numId="33">
    <w:abstractNumId w:val="26"/>
  </w:num>
  <w:num w:numId="34">
    <w:abstractNumId w:val="36"/>
  </w:num>
  <w:num w:numId="35">
    <w:abstractNumId w:val="35"/>
  </w:num>
  <w:num w:numId="36">
    <w:abstractNumId w:val="0"/>
  </w:num>
  <w:num w:numId="37">
    <w:abstractNumId w:val="20"/>
  </w:num>
  <w:num w:numId="38">
    <w:abstractNumId w:val="18"/>
  </w:num>
  <w:num w:numId="39">
    <w:abstractNumId w:val="14"/>
  </w:num>
  <w:num w:numId="40">
    <w:abstractNumId w:val="24"/>
  </w:num>
  <w:num w:numId="41">
    <w:abstractNumId w:val="25"/>
  </w:num>
  <w:num w:numId="42">
    <w:abstractNumId w:val="2"/>
  </w:num>
  <w:num w:numId="43">
    <w:abstractNumId w:val="31"/>
  </w:num>
  <w:num w:numId="44">
    <w:abstractNumId w:val="5"/>
  </w:num>
  <w:num w:numId="45">
    <w:abstractNumId w:val="40"/>
  </w:num>
  <w:num w:numId="46">
    <w:abstractNumId w:val="12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activeWritingStyle w:appName="MSWord" w:lang="it-IT" w:vendorID="64" w:dllVersion="6" w:nlCheck="1" w:checkStyle="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de-CH" w:vendorID="64" w:dllVersion="6" w:nlCheck="1" w:checkStyle="1"/>
  <w:activeWritingStyle w:appName="MSWord" w:lang="fr-CH" w:vendorID="64" w:dllVersion="6" w:nlCheck="1" w:checkStyle="0"/>
  <w:activeWritingStyle w:appName="MSWord" w:lang="fr-FR" w:vendorID="64" w:dllVersion="6" w:nlCheck="1" w:checkStyle="1"/>
  <w:activeWritingStyle w:appName="MSWord" w:lang="de-DE" w:vendorID="64" w:dllVersion="6" w:nlCheck="1" w:checkStyle="1"/>
  <w:activeWritingStyle w:appName="MSWord" w:lang="de-AT" w:vendorID="64" w:dllVersion="6" w:nlCheck="1" w:checkStyle="1"/>
  <w:activeWritingStyle w:appName="MSWord" w:lang="en-GB" w:vendorID="64" w:dllVersion="4096" w:nlCheck="1" w:checkStyle="0"/>
  <w:activeWritingStyle w:appName="MSWord" w:lang="fr-CH" w:vendorID="64" w:dllVersion="4096" w:nlCheck="1" w:checkStyle="0"/>
  <w:activeWritingStyle w:appName="MSWord" w:lang="en-US" w:vendorID="64" w:dllVersion="4096" w:nlCheck="1" w:checkStyle="0"/>
  <w:activeWritingStyle w:appName="MSWord" w:lang="fr-FR" w:vendorID="64" w:dllVersion="4096" w:nlCheck="1" w:checkStyle="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6411"/>
    <w:rsid w:val="00003779"/>
    <w:rsid w:val="0000451E"/>
    <w:rsid w:val="00005A4A"/>
    <w:rsid w:val="0001272B"/>
    <w:rsid w:val="000129A5"/>
    <w:rsid w:val="00020E25"/>
    <w:rsid w:val="00021160"/>
    <w:rsid w:val="00022A61"/>
    <w:rsid w:val="00022CCF"/>
    <w:rsid w:val="00024390"/>
    <w:rsid w:val="00030F7C"/>
    <w:rsid w:val="000336D7"/>
    <w:rsid w:val="00036008"/>
    <w:rsid w:val="00044478"/>
    <w:rsid w:val="0004748B"/>
    <w:rsid w:val="000507F8"/>
    <w:rsid w:val="00051A8E"/>
    <w:rsid w:val="00056A77"/>
    <w:rsid w:val="00067361"/>
    <w:rsid w:val="000739DD"/>
    <w:rsid w:val="00073E34"/>
    <w:rsid w:val="00074D3C"/>
    <w:rsid w:val="00075973"/>
    <w:rsid w:val="00076199"/>
    <w:rsid w:val="00076261"/>
    <w:rsid w:val="00080D56"/>
    <w:rsid w:val="00084C15"/>
    <w:rsid w:val="00086AB0"/>
    <w:rsid w:val="000A1ADC"/>
    <w:rsid w:val="000A2BCC"/>
    <w:rsid w:val="000A2C77"/>
    <w:rsid w:val="000A339E"/>
    <w:rsid w:val="000A37EC"/>
    <w:rsid w:val="000A7A2B"/>
    <w:rsid w:val="000B31C9"/>
    <w:rsid w:val="000B53E8"/>
    <w:rsid w:val="000B57A8"/>
    <w:rsid w:val="000B6311"/>
    <w:rsid w:val="000B7EE5"/>
    <w:rsid w:val="000C1867"/>
    <w:rsid w:val="000C753D"/>
    <w:rsid w:val="000D11C1"/>
    <w:rsid w:val="000D1D80"/>
    <w:rsid w:val="000D3D17"/>
    <w:rsid w:val="000D59AE"/>
    <w:rsid w:val="000D5DC0"/>
    <w:rsid w:val="000D62AA"/>
    <w:rsid w:val="000E0901"/>
    <w:rsid w:val="000E2111"/>
    <w:rsid w:val="000E28E3"/>
    <w:rsid w:val="000E3305"/>
    <w:rsid w:val="000E37B5"/>
    <w:rsid w:val="000E4638"/>
    <w:rsid w:val="000E5C7A"/>
    <w:rsid w:val="000E659F"/>
    <w:rsid w:val="000E75A5"/>
    <w:rsid w:val="0010155F"/>
    <w:rsid w:val="00101868"/>
    <w:rsid w:val="00102A4C"/>
    <w:rsid w:val="00103C3A"/>
    <w:rsid w:val="00105704"/>
    <w:rsid w:val="00110070"/>
    <w:rsid w:val="00110C7F"/>
    <w:rsid w:val="0011181F"/>
    <w:rsid w:val="001123BC"/>
    <w:rsid w:val="00113244"/>
    <w:rsid w:val="001250A5"/>
    <w:rsid w:val="0012540C"/>
    <w:rsid w:val="00132DBF"/>
    <w:rsid w:val="0013512B"/>
    <w:rsid w:val="00141D55"/>
    <w:rsid w:val="001432E6"/>
    <w:rsid w:val="0014509F"/>
    <w:rsid w:val="00145958"/>
    <w:rsid w:val="001529E4"/>
    <w:rsid w:val="00152C75"/>
    <w:rsid w:val="0015432C"/>
    <w:rsid w:val="00154354"/>
    <w:rsid w:val="00160BDE"/>
    <w:rsid w:val="00160C19"/>
    <w:rsid w:val="00162DA7"/>
    <w:rsid w:val="001637C5"/>
    <w:rsid w:val="001669A5"/>
    <w:rsid w:val="0017073D"/>
    <w:rsid w:val="0017155A"/>
    <w:rsid w:val="00171703"/>
    <w:rsid w:val="0017325E"/>
    <w:rsid w:val="00175D61"/>
    <w:rsid w:val="00186296"/>
    <w:rsid w:val="0019087E"/>
    <w:rsid w:val="001916D2"/>
    <w:rsid w:val="00191A3E"/>
    <w:rsid w:val="00194009"/>
    <w:rsid w:val="0019533D"/>
    <w:rsid w:val="00195F1E"/>
    <w:rsid w:val="001A178D"/>
    <w:rsid w:val="001A6B76"/>
    <w:rsid w:val="001B298C"/>
    <w:rsid w:val="001B5947"/>
    <w:rsid w:val="001B6825"/>
    <w:rsid w:val="001B7860"/>
    <w:rsid w:val="001C0E89"/>
    <w:rsid w:val="001C43AE"/>
    <w:rsid w:val="001D2A68"/>
    <w:rsid w:val="001D3135"/>
    <w:rsid w:val="001D4E89"/>
    <w:rsid w:val="001D76F3"/>
    <w:rsid w:val="001D7F1A"/>
    <w:rsid w:val="001E03B4"/>
    <w:rsid w:val="001E07C0"/>
    <w:rsid w:val="001E31BC"/>
    <w:rsid w:val="001E4401"/>
    <w:rsid w:val="001F1C8E"/>
    <w:rsid w:val="001F3241"/>
    <w:rsid w:val="001F5348"/>
    <w:rsid w:val="001F62B4"/>
    <w:rsid w:val="001F66B4"/>
    <w:rsid w:val="001F682A"/>
    <w:rsid w:val="001F72FB"/>
    <w:rsid w:val="00202A26"/>
    <w:rsid w:val="00202B28"/>
    <w:rsid w:val="002137B1"/>
    <w:rsid w:val="00214F49"/>
    <w:rsid w:val="002152B7"/>
    <w:rsid w:val="00215F84"/>
    <w:rsid w:val="00216428"/>
    <w:rsid w:val="00216A19"/>
    <w:rsid w:val="00216EFC"/>
    <w:rsid w:val="00217830"/>
    <w:rsid w:val="0022176D"/>
    <w:rsid w:val="00223EE2"/>
    <w:rsid w:val="00224520"/>
    <w:rsid w:val="00227133"/>
    <w:rsid w:val="00232986"/>
    <w:rsid w:val="00233796"/>
    <w:rsid w:val="00237248"/>
    <w:rsid w:val="002420C7"/>
    <w:rsid w:val="0024798A"/>
    <w:rsid w:val="002600F2"/>
    <w:rsid w:val="002603CA"/>
    <w:rsid w:val="00260728"/>
    <w:rsid w:val="002649B9"/>
    <w:rsid w:val="00270DA4"/>
    <w:rsid w:val="002722C1"/>
    <w:rsid w:val="00276AC6"/>
    <w:rsid w:val="00277B7E"/>
    <w:rsid w:val="00280089"/>
    <w:rsid w:val="0028130D"/>
    <w:rsid w:val="00283445"/>
    <w:rsid w:val="00283B22"/>
    <w:rsid w:val="00283DB3"/>
    <w:rsid w:val="00284428"/>
    <w:rsid w:val="002846ED"/>
    <w:rsid w:val="0028715C"/>
    <w:rsid w:val="00287DAF"/>
    <w:rsid w:val="0029029B"/>
    <w:rsid w:val="0029339C"/>
    <w:rsid w:val="002A10CB"/>
    <w:rsid w:val="002A1230"/>
    <w:rsid w:val="002A4B56"/>
    <w:rsid w:val="002A5016"/>
    <w:rsid w:val="002A7D19"/>
    <w:rsid w:val="002B00BD"/>
    <w:rsid w:val="002B6478"/>
    <w:rsid w:val="002C0C32"/>
    <w:rsid w:val="002C1770"/>
    <w:rsid w:val="002C1F76"/>
    <w:rsid w:val="002C2CF0"/>
    <w:rsid w:val="002C330F"/>
    <w:rsid w:val="002C38DD"/>
    <w:rsid w:val="002C40A6"/>
    <w:rsid w:val="002C4E26"/>
    <w:rsid w:val="002C6930"/>
    <w:rsid w:val="002C703D"/>
    <w:rsid w:val="002D212F"/>
    <w:rsid w:val="002D2EAC"/>
    <w:rsid w:val="002D30AF"/>
    <w:rsid w:val="002D3C4F"/>
    <w:rsid w:val="002D61CF"/>
    <w:rsid w:val="002E50EE"/>
    <w:rsid w:val="002E5D10"/>
    <w:rsid w:val="002F471D"/>
    <w:rsid w:val="002F5CAD"/>
    <w:rsid w:val="002F5E71"/>
    <w:rsid w:val="002F6FC4"/>
    <w:rsid w:val="002F7051"/>
    <w:rsid w:val="002F70CF"/>
    <w:rsid w:val="003058E2"/>
    <w:rsid w:val="00313B90"/>
    <w:rsid w:val="00316345"/>
    <w:rsid w:val="00317568"/>
    <w:rsid w:val="003177A3"/>
    <w:rsid w:val="00320969"/>
    <w:rsid w:val="003221BE"/>
    <w:rsid w:val="00322DC1"/>
    <w:rsid w:val="0032538C"/>
    <w:rsid w:val="0032681E"/>
    <w:rsid w:val="00327A69"/>
    <w:rsid w:val="00331DBD"/>
    <w:rsid w:val="0033557D"/>
    <w:rsid w:val="00343DE9"/>
    <w:rsid w:val="00344A5F"/>
    <w:rsid w:val="0034719A"/>
    <w:rsid w:val="00350434"/>
    <w:rsid w:val="00351572"/>
    <w:rsid w:val="00352333"/>
    <w:rsid w:val="00354E53"/>
    <w:rsid w:val="00355A83"/>
    <w:rsid w:val="00356DE0"/>
    <w:rsid w:val="0035704F"/>
    <w:rsid w:val="00361D91"/>
    <w:rsid w:val="003644AE"/>
    <w:rsid w:val="0037083D"/>
    <w:rsid w:val="003709B7"/>
    <w:rsid w:val="00372E3B"/>
    <w:rsid w:val="00373DE2"/>
    <w:rsid w:val="00376DC7"/>
    <w:rsid w:val="00381ADC"/>
    <w:rsid w:val="00382DEA"/>
    <w:rsid w:val="00383707"/>
    <w:rsid w:val="00384727"/>
    <w:rsid w:val="00386049"/>
    <w:rsid w:val="00394C81"/>
    <w:rsid w:val="0039554A"/>
    <w:rsid w:val="0039765B"/>
    <w:rsid w:val="003A1AB1"/>
    <w:rsid w:val="003A2312"/>
    <w:rsid w:val="003A392A"/>
    <w:rsid w:val="003A5343"/>
    <w:rsid w:val="003A59FE"/>
    <w:rsid w:val="003A5F5D"/>
    <w:rsid w:val="003A7887"/>
    <w:rsid w:val="003A7E2F"/>
    <w:rsid w:val="003B0CA4"/>
    <w:rsid w:val="003B180D"/>
    <w:rsid w:val="003B3454"/>
    <w:rsid w:val="003B59A1"/>
    <w:rsid w:val="003B6A45"/>
    <w:rsid w:val="003C1E09"/>
    <w:rsid w:val="003C4137"/>
    <w:rsid w:val="003C52F1"/>
    <w:rsid w:val="003D1592"/>
    <w:rsid w:val="003D598A"/>
    <w:rsid w:val="003D629D"/>
    <w:rsid w:val="003E2D5D"/>
    <w:rsid w:val="003E3690"/>
    <w:rsid w:val="003E66F8"/>
    <w:rsid w:val="003F0419"/>
    <w:rsid w:val="003F266C"/>
    <w:rsid w:val="003F4284"/>
    <w:rsid w:val="003F5F39"/>
    <w:rsid w:val="00402374"/>
    <w:rsid w:val="0040440C"/>
    <w:rsid w:val="0040479E"/>
    <w:rsid w:val="0040665D"/>
    <w:rsid w:val="00411F45"/>
    <w:rsid w:val="004128C7"/>
    <w:rsid w:val="00412E74"/>
    <w:rsid w:val="004136E1"/>
    <w:rsid w:val="00414F48"/>
    <w:rsid w:val="004166B9"/>
    <w:rsid w:val="0042229E"/>
    <w:rsid w:val="00422FA9"/>
    <w:rsid w:val="00425887"/>
    <w:rsid w:val="0042789B"/>
    <w:rsid w:val="004344FB"/>
    <w:rsid w:val="00437158"/>
    <w:rsid w:val="00437503"/>
    <w:rsid w:val="00444B94"/>
    <w:rsid w:val="004450FF"/>
    <w:rsid w:val="00446828"/>
    <w:rsid w:val="00450A87"/>
    <w:rsid w:val="004527E3"/>
    <w:rsid w:val="004534EB"/>
    <w:rsid w:val="00457094"/>
    <w:rsid w:val="00461A8A"/>
    <w:rsid w:val="00466A7D"/>
    <w:rsid w:val="004714B2"/>
    <w:rsid w:val="00473350"/>
    <w:rsid w:val="00473C56"/>
    <w:rsid w:val="00475B04"/>
    <w:rsid w:val="004803A6"/>
    <w:rsid w:val="00480526"/>
    <w:rsid w:val="0048152B"/>
    <w:rsid w:val="00484D3B"/>
    <w:rsid w:val="00490F66"/>
    <w:rsid w:val="00493E7E"/>
    <w:rsid w:val="00494241"/>
    <w:rsid w:val="00494803"/>
    <w:rsid w:val="004955EE"/>
    <w:rsid w:val="004A054A"/>
    <w:rsid w:val="004A1D3E"/>
    <w:rsid w:val="004A4F07"/>
    <w:rsid w:val="004A610D"/>
    <w:rsid w:val="004A69AB"/>
    <w:rsid w:val="004B1F43"/>
    <w:rsid w:val="004B7DB4"/>
    <w:rsid w:val="004C033C"/>
    <w:rsid w:val="004C2453"/>
    <w:rsid w:val="004C2641"/>
    <w:rsid w:val="004C368E"/>
    <w:rsid w:val="004C4EAE"/>
    <w:rsid w:val="004C780B"/>
    <w:rsid w:val="004C7C76"/>
    <w:rsid w:val="004D152A"/>
    <w:rsid w:val="004D2301"/>
    <w:rsid w:val="004D282E"/>
    <w:rsid w:val="004D4681"/>
    <w:rsid w:val="004D46F4"/>
    <w:rsid w:val="004D69F9"/>
    <w:rsid w:val="004E0EE7"/>
    <w:rsid w:val="004E2EE9"/>
    <w:rsid w:val="004E2FB0"/>
    <w:rsid w:val="004E3C3E"/>
    <w:rsid w:val="004E3ECD"/>
    <w:rsid w:val="004E5785"/>
    <w:rsid w:val="004E6A94"/>
    <w:rsid w:val="004F2D5F"/>
    <w:rsid w:val="004F4BC3"/>
    <w:rsid w:val="004F629D"/>
    <w:rsid w:val="005010EE"/>
    <w:rsid w:val="0050286A"/>
    <w:rsid w:val="00502D42"/>
    <w:rsid w:val="005031E2"/>
    <w:rsid w:val="005057DD"/>
    <w:rsid w:val="00511C46"/>
    <w:rsid w:val="00512CFC"/>
    <w:rsid w:val="005146ED"/>
    <w:rsid w:val="00520AEB"/>
    <w:rsid w:val="00522119"/>
    <w:rsid w:val="00522BDC"/>
    <w:rsid w:val="00523901"/>
    <w:rsid w:val="00530077"/>
    <w:rsid w:val="00531B42"/>
    <w:rsid w:val="00537819"/>
    <w:rsid w:val="005428A7"/>
    <w:rsid w:val="00544412"/>
    <w:rsid w:val="005535CD"/>
    <w:rsid w:val="00553AAB"/>
    <w:rsid w:val="00553C40"/>
    <w:rsid w:val="005560B5"/>
    <w:rsid w:val="005619BC"/>
    <w:rsid w:val="00565BB8"/>
    <w:rsid w:val="0056639B"/>
    <w:rsid w:val="005667C5"/>
    <w:rsid w:val="00573BE5"/>
    <w:rsid w:val="00575236"/>
    <w:rsid w:val="00577CF9"/>
    <w:rsid w:val="00580C0B"/>
    <w:rsid w:val="005813D3"/>
    <w:rsid w:val="00582829"/>
    <w:rsid w:val="00583BEF"/>
    <w:rsid w:val="00585141"/>
    <w:rsid w:val="00587D94"/>
    <w:rsid w:val="0059267D"/>
    <w:rsid w:val="00597F7E"/>
    <w:rsid w:val="005A1C5B"/>
    <w:rsid w:val="005A46AA"/>
    <w:rsid w:val="005A5E1D"/>
    <w:rsid w:val="005B1454"/>
    <w:rsid w:val="005B28BB"/>
    <w:rsid w:val="005B47B2"/>
    <w:rsid w:val="005B6C9C"/>
    <w:rsid w:val="005C127B"/>
    <w:rsid w:val="005C1A7C"/>
    <w:rsid w:val="005C1E3B"/>
    <w:rsid w:val="005C30D5"/>
    <w:rsid w:val="005C30FB"/>
    <w:rsid w:val="005C3702"/>
    <w:rsid w:val="005C56FB"/>
    <w:rsid w:val="005C6411"/>
    <w:rsid w:val="005C7C2C"/>
    <w:rsid w:val="005C7D5A"/>
    <w:rsid w:val="005D0FC1"/>
    <w:rsid w:val="005D1F9D"/>
    <w:rsid w:val="005D61C0"/>
    <w:rsid w:val="005D7613"/>
    <w:rsid w:val="005E25BC"/>
    <w:rsid w:val="005F1A90"/>
    <w:rsid w:val="005F3ABC"/>
    <w:rsid w:val="005F3DBA"/>
    <w:rsid w:val="005F5A06"/>
    <w:rsid w:val="005F69FC"/>
    <w:rsid w:val="005F7D45"/>
    <w:rsid w:val="00602915"/>
    <w:rsid w:val="00604433"/>
    <w:rsid w:val="00604896"/>
    <w:rsid w:val="0061079C"/>
    <w:rsid w:val="00612E1C"/>
    <w:rsid w:val="006167BF"/>
    <w:rsid w:val="00620E85"/>
    <w:rsid w:val="006210FC"/>
    <w:rsid w:val="0062121C"/>
    <w:rsid w:val="00623134"/>
    <w:rsid w:val="006261DA"/>
    <w:rsid w:val="00626363"/>
    <w:rsid w:val="0062731A"/>
    <w:rsid w:val="006275FA"/>
    <w:rsid w:val="0063214F"/>
    <w:rsid w:val="006322C6"/>
    <w:rsid w:val="00632AE4"/>
    <w:rsid w:val="006351C9"/>
    <w:rsid w:val="00642AF9"/>
    <w:rsid w:val="00643CC5"/>
    <w:rsid w:val="00644DD9"/>
    <w:rsid w:val="006513AE"/>
    <w:rsid w:val="0065210A"/>
    <w:rsid w:val="00652C50"/>
    <w:rsid w:val="0065575D"/>
    <w:rsid w:val="00660F86"/>
    <w:rsid w:val="0066101E"/>
    <w:rsid w:val="00663140"/>
    <w:rsid w:val="00666DFA"/>
    <w:rsid w:val="00667216"/>
    <w:rsid w:val="0066758E"/>
    <w:rsid w:val="006738D6"/>
    <w:rsid w:val="00676A7A"/>
    <w:rsid w:val="00676CF6"/>
    <w:rsid w:val="00677F16"/>
    <w:rsid w:val="00681B1B"/>
    <w:rsid w:val="00682D60"/>
    <w:rsid w:val="00683477"/>
    <w:rsid w:val="00685D2F"/>
    <w:rsid w:val="00686298"/>
    <w:rsid w:val="006902FB"/>
    <w:rsid w:val="00690A21"/>
    <w:rsid w:val="0069457E"/>
    <w:rsid w:val="006A1962"/>
    <w:rsid w:val="006A1A2E"/>
    <w:rsid w:val="006A4AA3"/>
    <w:rsid w:val="006A74E1"/>
    <w:rsid w:val="006A7864"/>
    <w:rsid w:val="006B15E4"/>
    <w:rsid w:val="006B1AC6"/>
    <w:rsid w:val="006B1D9C"/>
    <w:rsid w:val="006B2274"/>
    <w:rsid w:val="006B3753"/>
    <w:rsid w:val="006B4F40"/>
    <w:rsid w:val="006B785A"/>
    <w:rsid w:val="006C15BA"/>
    <w:rsid w:val="006C21BD"/>
    <w:rsid w:val="006C3098"/>
    <w:rsid w:val="006C3532"/>
    <w:rsid w:val="006C3EC7"/>
    <w:rsid w:val="006C4892"/>
    <w:rsid w:val="006C54C3"/>
    <w:rsid w:val="006C6244"/>
    <w:rsid w:val="006C7016"/>
    <w:rsid w:val="006D18CB"/>
    <w:rsid w:val="006D44E0"/>
    <w:rsid w:val="006D51F3"/>
    <w:rsid w:val="006D60A8"/>
    <w:rsid w:val="006E291E"/>
    <w:rsid w:val="006E5BAE"/>
    <w:rsid w:val="006E790D"/>
    <w:rsid w:val="006F5737"/>
    <w:rsid w:val="00700A91"/>
    <w:rsid w:val="00703E3E"/>
    <w:rsid w:val="00706E76"/>
    <w:rsid w:val="00711636"/>
    <w:rsid w:val="00714C7C"/>
    <w:rsid w:val="00715165"/>
    <w:rsid w:val="00720B83"/>
    <w:rsid w:val="007212A8"/>
    <w:rsid w:val="0072601A"/>
    <w:rsid w:val="007323CA"/>
    <w:rsid w:val="00732B22"/>
    <w:rsid w:val="00735351"/>
    <w:rsid w:val="007371D5"/>
    <w:rsid w:val="0074258B"/>
    <w:rsid w:val="00743988"/>
    <w:rsid w:val="007439C7"/>
    <w:rsid w:val="0074634F"/>
    <w:rsid w:val="0075070F"/>
    <w:rsid w:val="00751476"/>
    <w:rsid w:val="00754396"/>
    <w:rsid w:val="0075585D"/>
    <w:rsid w:val="0076146A"/>
    <w:rsid w:val="007619F5"/>
    <w:rsid w:val="00763487"/>
    <w:rsid w:val="00765CD6"/>
    <w:rsid w:val="0077235C"/>
    <w:rsid w:val="007728F8"/>
    <w:rsid w:val="00773A53"/>
    <w:rsid w:val="00773E0A"/>
    <w:rsid w:val="0077668A"/>
    <w:rsid w:val="007845E3"/>
    <w:rsid w:val="00785225"/>
    <w:rsid w:val="00785C1A"/>
    <w:rsid w:val="00786BFC"/>
    <w:rsid w:val="00790374"/>
    <w:rsid w:val="00790992"/>
    <w:rsid w:val="00790F4F"/>
    <w:rsid w:val="00792AC7"/>
    <w:rsid w:val="007944E5"/>
    <w:rsid w:val="00794E06"/>
    <w:rsid w:val="00794EB0"/>
    <w:rsid w:val="00794F3B"/>
    <w:rsid w:val="007A0112"/>
    <w:rsid w:val="007A1B87"/>
    <w:rsid w:val="007A375C"/>
    <w:rsid w:val="007A5F1A"/>
    <w:rsid w:val="007B2414"/>
    <w:rsid w:val="007C1111"/>
    <w:rsid w:val="007C20A4"/>
    <w:rsid w:val="007C3C8C"/>
    <w:rsid w:val="007C4270"/>
    <w:rsid w:val="007C50E1"/>
    <w:rsid w:val="007C7100"/>
    <w:rsid w:val="007C71AC"/>
    <w:rsid w:val="007C7BCD"/>
    <w:rsid w:val="007D0913"/>
    <w:rsid w:val="007D11C1"/>
    <w:rsid w:val="007D15BE"/>
    <w:rsid w:val="007D1DEE"/>
    <w:rsid w:val="007D21A7"/>
    <w:rsid w:val="007D46DA"/>
    <w:rsid w:val="007E1E77"/>
    <w:rsid w:val="007E314D"/>
    <w:rsid w:val="007F42A2"/>
    <w:rsid w:val="007F4A6C"/>
    <w:rsid w:val="007F55CE"/>
    <w:rsid w:val="00805CCF"/>
    <w:rsid w:val="00811A73"/>
    <w:rsid w:val="00812133"/>
    <w:rsid w:val="008123CB"/>
    <w:rsid w:val="00813A54"/>
    <w:rsid w:val="00814B6B"/>
    <w:rsid w:val="008178CB"/>
    <w:rsid w:val="00817B52"/>
    <w:rsid w:val="00822485"/>
    <w:rsid w:val="008227DF"/>
    <w:rsid w:val="00822BCE"/>
    <w:rsid w:val="008273FA"/>
    <w:rsid w:val="00830612"/>
    <w:rsid w:val="00830E11"/>
    <w:rsid w:val="0083139D"/>
    <w:rsid w:val="0083699B"/>
    <w:rsid w:val="00840639"/>
    <w:rsid w:val="008417F6"/>
    <w:rsid w:val="008439A7"/>
    <w:rsid w:val="00854F21"/>
    <w:rsid w:val="00855C4D"/>
    <w:rsid w:val="00856BCC"/>
    <w:rsid w:val="008575AA"/>
    <w:rsid w:val="00857D4A"/>
    <w:rsid w:val="00864DA6"/>
    <w:rsid w:val="00866D22"/>
    <w:rsid w:val="008678C9"/>
    <w:rsid w:val="00867BAE"/>
    <w:rsid w:val="00871068"/>
    <w:rsid w:val="008722D6"/>
    <w:rsid w:val="0087571D"/>
    <w:rsid w:val="00883257"/>
    <w:rsid w:val="00885A72"/>
    <w:rsid w:val="00887695"/>
    <w:rsid w:val="00895D7E"/>
    <w:rsid w:val="008A3A89"/>
    <w:rsid w:val="008A643A"/>
    <w:rsid w:val="008A7B5B"/>
    <w:rsid w:val="008B3EBA"/>
    <w:rsid w:val="008B4343"/>
    <w:rsid w:val="008B44FD"/>
    <w:rsid w:val="008C0167"/>
    <w:rsid w:val="008C1D62"/>
    <w:rsid w:val="008D1B07"/>
    <w:rsid w:val="008D27E9"/>
    <w:rsid w:val="008D749A"/>
    <w:rsid w:val="008E08ED"/>
    <w:rsid w:val="008E1160"/>
    <w:rsid w:val="008E1C82"/>
    <w:rsid w:val="008E1EBE"/>
    <w:rsid w:val="008E59FA"/>
    <w:rsid w:val="008E5AA2"/>
    <w:rsid w:val="008E66CE"/>
    <w:rsid w:val="008F38D0"/>
    <w:rsid w:val="0090172D"/>
    <w:rsid w:val="00906882"/>
    <w:rsid w:val="009151F7"/>
    <w:rsid w:val="0091538D"/>
    <w:rsid w:val="00916613"/>
    <w:rsid w:val="00917B3A"/>
    <w:rsid w:val="00917D5D"/>
    <w:rsid w:val="009210D3"/>
    <w:rsid w:val="0092599B"/>
    <w:rsid w:val="00925D0A"/>
    <w:rsid w:val="0093022E"/>
    <w:rsid w:val="00934826"/>
    <w:rsid w:val="00940ED6"/>
    <w:rsid w:val="009419AC"/>
    <w:rsid w:val="00941D38"/>
    <w:rsid w:val="00945013"/>
    <w:rsid w:val="00945A37"/>
    <w:rsid w:val="00950035"/>
    <w:rsid w:val="00951E87"/>
    <w:rsid w:val="00952556"/>
    <w:rsid w:val="009542F1"/>
    <w:rsid w:val="00960241"/>
    <w:rsid w:val="00960CAA"/>
    <w:rsid w:val="0096315F"/>
    <w:rsid w:val="00964F3B"/>
    <w:rsid w:val="00965248"/>
    <w:rsid w:val="0096543C"/>
    <w:rsid w:val="00966A24"/>
    <w:rsid w:val="00975655"/>
    <w:rsid w:val="0097639D"/>
    <w:rsid w:val="009775B7"/>
    <w:rsid w:val="00983E8B"/>
    <w:rsid w:val="00984DE7"/>
    <w:rsid w:val="00986602"/>
    <w:rsid w:val="00986732"/>
    <w:rsid w:val="009919E2"/>
    <w:rsid w:val="00991B27"/>
    <w:rsid w:val="009936B2"/>
    <w:rsid w:val="00993AD4"/>
    <w:rsid w:val="009A0129"/>
    <w:rsid w:val="009A0172"/>
    <w:rsid w:val="009A2526"/>
    <w:rsid w:val="009A586A"/>
    <w:rsid w:val="009A7833"/>
    <w:rsid w:val="009A7E2E"/>
    <w:rsid w:val="009B598F"/>
    <w:rsid w:val="009B60AA"/>
    <w:rsid w:val="009B649C"/>
    <w:rsid w:val="009B679A"/>
    <w:rsid w:val="009B704A"/>
    <w:rsid w:val="009B764E"/>
    <w:rsid w:val="009C14A7"/>
    <w:rsid w:val="009C1620"/>
    <w:rsid w:val="009C18DF"/>
    <w:rsid w:val="009C3BC9"/>
    <w:rsid w:val="009C4A2A"/>
    <w:rsid w:val="009C5CAC"/>
    <w:rsid w:val="009C6E24"/>
    <w:rsid w:val="009D230D"/>
    <w:rsid w:val="009D3A9C"/>
    <w:rsid w:val="009D7676"/>
    <w:rsid w:val="009E0045"/>
    <w:rsid w:val="009E00B3"/>
    <w:rsid w:val="009E1883"/>
    <w:rsid w:val="009F134D"/>
    <w:rsid w:val="009F1EF9"/>
    <w:rsid w:val="009F6A4C"/>
    <w:rsid w:val="00A025DE"/>
    <w:rsid w:val="00A04F8D"/>
    <w:rsid w:val="00A11B8C"/>
    <w:rsid w:val="00A13282"/>
    <w:rsid w:val="00A14266"/>
    <w:rsid w:val="00A1437B"/>
    <w:rsid w:val="00A169FC"/>
    <w:rsid w:val="00A17755"/>
    <w:rsid w:val="00A20748"/>
    <w:rsid w:val="00A20B39"/>
    <w:rsid w:val="00A20BFA"/>
    <w:rsid w:val="00A216CB"/>
    <w:rsid w:val="00A24075"/>
    <w:rsid w:val="00A24817"/>
    <w:rsid w:val="00A2577A"/>
    <w:rsid w:val="00A27A73"/>
    <w:rsid w:val="00A32311"/>
    <w:rsid w:val="00A33078"/>
    <w:rsid w:val="00A35CD9"/>
    <w:rsid w:val="00A40D40"/>
    <w:rsid w:val="00A518EB"/>
    <w:rsid w:val="00A51CE2"/>
    <w:rsid w:val="00A51FC9"/>
    <w:rsid w:val="00A6138C"/>
    <w:rsid w:val="00A613A4"/>
    <w:rsid w:val="00A65386"/>
    <w:rsid w:val="00A7304B"/>
    <w:rsid w:val="00A73E65"/>
    <w:rsid w:val="00A76853"/>
    <w:rsid w:val="00A77AE5"/>
    <w:rsid w:val="00A804BF"/>
    <w:rsid w:val="00A8190E"/>
    <w:rsid w:val="00A847EE"/>
    <w:rsid w:val="00A84D2A"/>
    <w:rsid w:val="00A86FED"/>
    <w:rsid w:val="00A872D8"/>
    <w:rsid w:val="00A90255"/>
    <w:rsid w:val="00A9138B"/>
    <w:rsid w:val="00A96CD1"/>
    <w:rsid w:val="00AA0211"/>
    <w:rsid w:val="00AA2016"/>
    <w:rsid w:val="00AA251B"/>
    <w:rsid w:val="00AA7B38"/>
    <w:rsid w:val="00AB2E6A"/>
    <w:rsid w:val="00AB3434"/>
    <w:rsid w:val="00AB4469"/>
    <w:rsid w:val="00AB6081"/>
    <w:rsid w:val="00AC5D08"/>
    <w:rsid w:val="00AD2DF1"/>
    <w:rsid w:val="00AD5763"/>
    <w:rsid w:val="00AE1C9B"/>
    <w:rsid w:val="00AE22A2"/>
    <w:rsid w:val="00AE4B41"/>
    <w:rsid w:val="00AE4C0C"/>
    <w:rsid w:val="00AE6C62"/>
    <w:rsid w:val="00AF0311"/>
    <w:rsid w:val="00AF17DC"/>
    <w:rsid w:val="00AF390B"/>
    <w:rsid w:val="00AF4754"/>
    <w:rsid w:val="00AF53D3"/>
    <w:rsid w:val="00AF750C"/>
    <w:rsid w:val="00B02636"/>
    <w:rsid w:val="00B02B47"/>
    <w:rsid w:val="00B03D44"/>
    <w:rsid w:val="00B06EE5"/>
    <w:rsid w:val="00B07087"/>
    <w:rsid w:val="00B106BB"/>
    <w:rsid w:val="00B11B0A"/>
    <w:rsid w:val="00B1306B"/>
    <w:rsid w:val="00B17AE7"/>
    <w:rsid w:val="00B203C0"/>
    <w:rsid w:val="00B223D5"/>
    <w:rsid w:val="00B370A4"/>
    <w:rsid w:val="00B4286A"/>
    <w:rsid w:val="00B4478F"/>
    <w:rsid w:val="00B46E7D"/>
    <w:rsid w:val="00B508BE"/>
    <w:rsid w:val="00B5325C"/>
    <w:rsid w:val="00B54EFC"/>
    <w:rsid w:val="00B55CBD"/>
    <w:rsid w:val="00B56434"/>
    <w:rsid w:val="00B57CD0"/>
    <w:rsid w:val="00B62D40"/>
    <w:rsid w:val="00B63E8F"/>
    <w:rsid w:val="00B669AD"/>
    <w:rsid w:val="00B67B37"/>
    <w:rsid w:val="00B7436F"/>
    <w:rsid w:val="00B761B5"/>
    <w:rsid w:val="00B767DB"/>
    <w:rsid w:val="00B860D7"/>
    <w:rsid w:val="00B901AE"/>
    <w:rsid w:val="00B903AE"/>
    <w:rsid w:val="00B9527C"/>
    <w:rsid w:val="00B95D31"/>
    <w:rsid w:val="00B9710B"/>
    <w:rsid w:val="00BA2022"/>
    <w:rsid w:val="00BA44D3"/>
    <w:rsid w:val="00BB5B9F"/>
    <w:rsid w:val="00BB676D"/>
    <w:rsid w:val="00BB6B20"/>
    <w:rsid w:val="00BC01E8"/>
    <w:rsid w:val="00BC1C53"/>
    <w:rsid w:val="00BC5D1A"/>
    <w:rsid w:val="00BD000C"/>
    <w:rsid w:val="00BD132F"/>
    <w:rsid w:val="00BD5388"/>
    <w:rsid w:val="00BD5AE1"/>
    <w:rsid w:val="00BD6ACB"/>
    <w:rsid w:val="00BE46F3"/>
    <w:rsid w:val="00BE5F1D"/>
    <w:rsid w:val="00BF0012"/>
    <w:rsid w:val="00BF197B"/>
    <w:rsid w:val="00BF2119"/>
    <w:rsid w:val="00BF3C08"/>
    <w:rsid w:val="00BF5736"/>
    <w:rsid w:val="00BF5E38"/>
    <w:rsid w:val="00C03132"/>
    <w:rsid w:val="00C03588"/>
    <w:rsid w:val="00C047BE"/>
    <w:rsid w:val="00C15DD8"/>
    <w:rsid w:val="00C17012"/>
    <w:rsid w:val="00C174D9"/>
    <w:rsid w:val="00C17CED"/>
    <w:rsid w:val="00C23424"/>
    <w:rsid w:val="00C23A88"/>
    <w:rsid w:val="00C26BA6"/>
    <w:rsid w:val="00C3068A"/>
    <w:rsid w:val="00C34AEF"/>
    <w:rsid w:val="00C4473E"/>
    <w:rsid w:val="00C50DEB"/>
    <w:rsid w:val="00C51037"/>
    <w:rsid w:val="00C51407"/>
    <w:rsid w:val="00C51A2A"/>
    <w:rsid w:val="00C51B6B"/>
    <w:rsid w:val="00C5213F"/>
    <w:rsid w:val="00C530B1"/>
    <w:rsid w:val="00C5352D"/>
    <w:rsid w:val="00C53B93"/>
    <w:rsid w:val="00C5558B"/>
    <w:rsid w:val="00C55730"/>
    <w:rsid w:val="00C56810"/>
    <w:rsid w:val="00C57B4D"/>
    <w:rsid w:val="00C62662"/>
    <w:rsid w:val="00C63484"/>
    <w:rsid w:val="00C63A68"/>
    <w:rsid w:val="00C64CCE"/>
    <w:rsid w:val="00C70CEE"/>
    <w:rsid w:val="00C716D0"/>
    <w:rsid w:val="00C72266"/>
    <w:rsid w:val="00C73145"/>
    <w:rsid w:val="00C734F7"/>
    <w:rsid w:val="00C73B28"/>
    <w:rsid w:val="00C74F50"/>
    <w:rsid w:val="00C7508C"/>
    <w:rsid w:val="00C82C56"/>
    <w:rsid w:val="00C8306C"/>
    <w:rsid w:val="00C85083"/>
    <w:rsid w:val="00C876D2"/>
    <w:rsid w:val="00C9041F"/>
    <w:rsid w:val="00C90DF9"/>
    <w:rsid w:val="00C916A2"/>
    <w:rsid w:val="00C941B9"/>
    <w:rsid w:val="00C969C8"/>
    <w:rsid w:val="00CA09A5"/>
    <w:rsid w:val="00CA0EAD"/>
    <w:rsid w:val="00CA11F8"/>
    <w:rsid w:val="00CA2A4A"/>
    <w:rsid w:val="00CA30CB"/>
    <w:rsid w:val="00CA3841"/>
    <w:rsid w:val="00CA5D83"/>
    <w:rsid w:val="00CA6CE0"/>
    <w:rsid w:val="00CB28FA"/>
    <w:rsid w:val="00CB394F"/>
    <w:rsid w:val="00CC0C43"/>
    <w:rsid w:val="00CC32A3"/>
    <w:rsid w:val="00CC4024"/>
    <w:rsid w:val="00CC693C"/>
    <w:rsid w:val="00CD1648"/>
    <w:rsid w:val="00CD2093"/>
    <w:rsid w:val="00CD2467"/>
    <w:rsid w:val="00CE0AE5"/>
    <w:rsid w:val="00CE1A29"/>
    <w:rsid w:val="00CE1EE1"/>
    <w:rsid w:val="00CE3206"/>
    <w:rsid w:val="00CE424D"/>
    <w:rsid w:val="00CE4701"/>
    <w:rsid w:val="00CF1826"/>
    <w:rsid w:val="00CF3B4C"/>
    <w:rsid w:val="00CF3D91"/>
    <w:rsid w:val="00CF62F9"/>
    <w:rsid w:val="00D04443"/>
    <w:rsid w:val="00D126DE"/>
    <w:rsid w:val="00D15D5D"/>
    <w:rsid w:val="00D15EE5"/>
    <w:rsid w:val="00D17751"/>
    <w:rsid w:val="00D17F22"/>
    <w:rsid w:val="00D20170"/>
    <w:rsid w:val="00D272D2"/>
    <w:rsid w:val="00D2762B"/>
    <w:rsid w:val="00D27CB9"/>
    <w:rsid w:val="00D35049"/>
    <w:rsid w:val="00D41D33"/>
    <w:rsid w:val="00D456D3"/>
    <w:rsid w:val="00D45E4A"/>
    <w:rsid w:val="00D46923"/>
    <w:rsid w:val="00D47748"/>
    <w:rsid w:val="00D50EC3"/>
    <w:rsid w:val="00D51000"/>
    <w:rsid w:val="00D517AA"/>
    <w:rsid w:val="00D52E9E"/>
    <w:rsid w:val="00D53A0C"/>
    <w:rsid w:val="00D53C7F"/>
    <w:rsid w:val="00D566E7"/>
    <w:rsid w:val="00D56CA1"/>
    <w:rsid w:val="00D60066"/>
    <w:rsid w:val="00D61757"/>
    <w:rsid w:val="00D61E27"/>
    <w:rsid w:val="00D61F22"/>
    <w:rsid w:val="00D64712"/>
    <w:rsid w:val="00D6620E"/>
    <w:rsid w:val="00D7140A"/>
    <w:rsid w:val="00D72B27"/>
    <w:rsid w:val="00D737F2"/>
    <w:rsid w:val="00D75183"/>
    <w:rsid w:val="00D822E8"/>
    <w:rsid w:val="00D82884"/>
    <w:rsid w:val="00D85369"/>
    <w:rsid w:val="00D8550B"/>
    <w:rsid w:val="00DA2B6E"/>
    <w:rsid w:val="00DA3582"/>
    <w:rsid w:val="00DA3F75"/>
    <w:rsid w:val="00DA7612"/>
    <w:rsid w:val="00DB2DD7"/>
    <w:rsid w:val="00DB7716"/>
    <w:rsid w:val="00DB7993"/>
    <w:rsid w:val="00DC1143"/>
    <w:rsid w:val="00DC1322"/>
    <w:rsid w:val="00DC2C12"/>
    <w:rsid w:val="00DC460A"/>
    <w:rsid w:val="00DC5099"/>
    <w:rsid w:val="00DC6D25"/>
    <w:rsid w:val="00DC70B1"/>
    <w:rsid w:val="00DD0D5F"/>
    <w:rsid w:val="00DD265A"/>
    <w:rsid w:val="00DD5BD8"/>
    <w:rsid w:val="00DD68FE"/>
    <w:rsid w:val="00DD6DDB"/>
    <w:rsid w:val="00DE344D"/>
    <w:rsid w:val="00DE36A7"/>
    <w:rsid w:val="00DF0004"/>
    <w:rsid w:val="00DF33D5"/>
    <w:rsid w:val="00DF4FF8"/>
    <w:rsid w:val="00DF56A8"/>
    <w:rsid w:val="00E05B1F"/>
    <w:rsid w:val="00E05C97"/>
    <w:rsid w:val="00E10921"/>
    <w:rsid w:val="00E10E2E"/>
    <w:rsid w:val="00E10EB3"/>
    <w:rsid w:val="00E13147"/>
    <w:rsid w:val="00E16C99"/>
    <w:rsid w:val="00E203D6"/>
    <w:rsid w:val="00E21C16"/>
    <w:rsid w:val="00E21CBD"/>
    <w:rsid w:val="00E2242D"/>
    <w:rsid w:val="00E23930"/>
    <w:rsid w:val="00E23CF1"/>
    <w:rsid w:val="00E24525"/>
    <w:rsid w:val="00E24A85"/>
    <w:rsid w:val="00E33B16"/>
    <w:rsid w:val="00E33FBA"/>
    <w:rsid w:val="00E4184E"/>
    <w:rsid w:val="00E431E5"/>
    <w:rsid w:val="00E45B61"/>
    <w:rsid w:val="00E51253"/>
    <w:rsid w:val="00E52C65"/>
    <w:rsid w:val="00E53216"/>
    <w:rsid w:val="00E53620"/>
    <w:rsid w:val="00E57D5F"/>
    <w:rsid w:val="00E63490"/>
    <w:rsid w:val="00E6620B"/>
    <w:rsid w:val="00E73511"/>
    <w:rsid w:val="00E73A30"/>
    <w:rsid w:val="00E743DA"/>
    <w:rsid w:val="00E746C8"/>
    <w:rsid w:val="00E7747D"/>
    <w:rsid w:val="00E80242"/>
    <w:rsid w:val="00E80462"/>
    <w:rsid w:val="00E8440C"/>
    <w:rsid w:val="00E851BF"/>
    <w:rsid w:val="00E86B55"/>
    <w:rsid w:val="00E87EE4"/>
    <w:rsid w:val="00E90C23"/>
    <w:rsid w:val="00E946B2"/>
    <w:rsid w:val="00EA3541"/>
    <w:rsid w:val="00EA3B99"/>
    <w:rsid w:val="00EA64FE"/>
    <w:rsid w:val="00EA672E"/>
    <w:rsid w:val="00EA6823"/>
    <w:rsid w:val="00EB2A67"/>
    <w:rsid w:val="00EB36CF"/>
    <w:rsid w:val="00EB38A4"/>
    <w:rsid w:val="00EB5943"/>
    <w:rsid w:val="00EC078C"/>
    <w:rsid w:val="00EC4810"/>
    <w:rsid w:val="00ED1552"/>
    <w:rsid w:val="00ED58B1"/>
    <w:rsid w:val="00ED6961"/>
    <w:rsid w:val="00ED7CC6"/>
    <w:rsid w:val="00EE3F86"/>
    <w:rsid w:val="00EE71AC"/>
    <w:rsid w:val="00EF7878"/>
    <w:rsid w:val="00EF789D"/>
    <w:rsid w:val="00F003AE"/>
    <w:rsid w:val="00F03EA8"/>
    <w:rsid w:val="00F05665"/>
    <w:rsid w:val="00F05AAF"/>
    <w:rsid w:val="00F06E74"/>
    <w:rsid w:val="00F1039E"/>
    <w:rsid w:val="00F24F84"/>
    <w:rsid w:val="00F27A2B"/>
    <w:rsid w:val="00F346BB"/>
    <w:rsid w:val="00F34D04"/>
    <w:rsid w:val="00F361B5"/>
    <w:rsid w:val="00F37CAB"/>
    <w:rsid w:val="00F448FA"/>
    <w:rsid w:val="00F4492A"/>
    <w:rsid w:val="00F47CA3"/>
    <w:rsid w:val="00F5036D"/>
    <w:rsid w:val="00F51116"/>
    <w:rsid w:val="00F51CF9"/>
    <w:rsid w:val="00F532CA"/>
    <w:rsid w:val="00F557DA"/>
    <w:rsid w:val="00F5736E"/>
    <w:rsid w:val="00F57677"/>
    <w:rsid w:val="00F62CD7"/>
    <w:rsid w:val="00F63FA5"/>
    <w:rsid w:val="00F669E4"/>
    <w:rsid w:val="00F749FA"/>
    <w:rsid w:val="00F81913"/>
    <w:rsid w:val="00F920CB"/>
    <w:rsid w:val="00F95258"/>
    <w:rsid w:val="00FA21A8"/>
    <w:rsid w:val="00FA3476"/>
    <w:rsid w:val="00FA40D4"/>
    <w:rsid w:val="00FA4A10"/>
    <w:rsid w:val="00FA5ED3"/>
    <w:rsid w:val="00FA6109"/>
    <w:rsid w:val="00FA632A"/>
    <w:rsid w:val="00FB0D6D"/>
    <w:rsid w:val="00FB0DC4"/>
    <w:rsid w:val="00FB25F7"/>
    <w:rsid w:val="00FB3DEC"/>
    <w:rsid w:val="00FC2E62"/>
    <w:rsid w:val="00FC41D3"/>
    <w:rsid w:val="00FC6220"/>
    <w:rsid w:val="00FD43C3"/>
    <w:rsid w:val="00FD5695"/>
    <w:rsid w:val="00FD5B69"/>
    <w:rsid w:val="00FD7BBB"/>
    <w:rsid w:val="00FE15BE"/>
    <w:rsid w:val="00FE47EF"/>
    <w:rsid w:val="00FE4851"/>
    <w:rsid w:val="00FE5C16"/>
    <w:rsid w:val="00FE6FF7"/>
    <w:rsid w:val="00FE77A4"/>
    <w:rsid w:val="00FF23FE"/>
    <w:rsid w:val="00FF27E6"/>
    <w:rsid w:val="00FF36EA"/>
    <w:rsid w:val="00FF3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5F98A20"/>
  <w15:docId w15:val="{97224E53-9081-472F-AEDC-43608011F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F3B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C5D0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3B4C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C5D0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TableGrid">
    <w:name w:val="Table Grid"/>
    <w:basedOn w:val="TableNormal"/>
    <w:uiPriority w:val="59"/>
    <w:rsid w:val="00F557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CF3B4C"/>
    <w:pPr>
      <w:spacing w:line="276" w:lineRule="auto"/>
      <w:outlineLvl w:val="9"/>
    </w:pPr>
    <w:rPr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CF3B4C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unhideWhenUsed/>
    <w:rsid w:val="00490F66"/>
    <w:pPr>
      <w:tabs>
        <w:tab w:val="right" w:pos="9062"/>
      </w:tabs>
      <w:ind w:left="240"/>
    </w:pPr>
    <w:rPr>
      <w:b/>
      <w:noProof/>
      <w:sz w:val="22"/>
      <w:szCs w:val="22"/>
      <w:lang w:eastAsia="de-CH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CF3B4C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CF3B4C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CF3B4C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CF3B4C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CF3B4C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CF3B4C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CF3B4C"/>
    <w:pPr>
      <w:ind w:left="192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323C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23CA"/>
  </w:style>
  <w:style w:type="character" w:styleId="PageNumber">
    <w:name w:val="page number"/>
    <w:basedOn w:val="DefaultParagraphFont"/>
    <w:unhideWhenUsed/>
    <w:rsid w:val="007323CA"/>
  </w:style>
  <w:style w:type="paragraph" w:styleId="Header">
    <w:name w:val="header"/>
    <w:basedOn w:val="Normal"/>
    <w:link w:val="HeaderChar"/>
    <w:uiPriority w:val="99"/>
    <w:unhideWhenUsed/>
    <w:rsid w:val="00F346B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46BB"/>
  </w:style>
  <w:style w:type="character" w:styleId="Hyperlink">
    <w:name w:val="Hyperlink"/>
    <w:uiPriority w:val="99"/>
    <w:rsid w:val="00BE46F3"/>
    <w:rPr>
      <w:color w:val="0000FF"/>
      <w:u w:val="single"/>
    </w:rPr>
  </w:style>
  <w:style w:type="character" w:styleId="Emphasis">
    <w:name w:val="Emphasis"/>
    <w:uiPriority w:val="20"/>
    <w:qFormat/>
    <w:rsid w:val="00BE46F3"/>
    <w:rPr>
      <w:i/>
      <w:iCs/>
    </w:rPr>
  </w:style>
  <w:style w:type="paragraph" w:styleId="NormalWeb">
    <w:name w:val="Normal (Web)"/>
    <w:basedOn w:val="Normal"/>
    <w:uiPriority w:val="99"/>
    <w:rsid w:val="00A86FE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fr-FR" w:eastAsia="fr-FR"/>
    </w:rPr>
  </w:style>
  <w:style w:type="paragraph" w:styleId="Title">
    <w:name w:val="Title"/>
    <w:basedOn w:val="Normal"/>
    <w:link w:val="TitleChar"/>
    <w:uiPriority w:val="99"/>
    <w:qFormat/>
    <w:rsid w:val="00FA3476"/>
    <w:pPr>
      <w:jc w:val="center"/>
    </w:pPr>
    <w:rPr>
      <w:rFonts w:ascii="Times" w:eastAsia="Times" w:hAnsi="Times" w:cs="Times New Roman"/>
      <w:b/>
      <w:szCs w:val="20"/>
      <w:lang w:val="fr-FR" w:eastAsia="de-CH"/>
    </w:rPr>
  </w:style>
  <w:style w:type="character" w:customStyle="1" w:styleId="TitleChar">
    <w:name w:val="Title Char"/>
    <w:basedOn w:val="DefaultParagraphFont"/>
    <w:link w:val="Title"/>
    <w:uiPriority w:val="99"/>
    <w:rsid w:val="00FA3476"/>
    <w:rPr>
      <w:rFonts w:ascii="Times" w:eastAsia="Times" w:hAnsi="Times" w:cs="Times New Roman"/>
      <w:b/>
      <w:szCs w:val="20"/>
      <w:lang w:val="fr-FR" w:eastAsia="de-CH"/>
    </w:rPr>
  </w:style>
  <w:style w:type="paragraph" w:customStyle="1" w:styleId="Default">
    <w:name w:val="Default"/>
    <w:rsid w:val="00FA3476"/>
    <w:pPr>
      <w:widowControl w:val="0"/>
      <w:autoSpaceDE w:val="0"/>
      <w:autoSpaceDN w:val="0"/>
      <w:adjustRightInd w:val="0"/>
    </w:pPr>
    <w:rPr>
      <w:rFonts w:ascii="Nimbus Roman No9 L" w:eastAsia="Times New Roman" w:hAnsi="Nimbus Roman No9 L" w:cs="Nimbus Roman No9 L"/>
      <w:lang w:eastAsia="de-CH"/>
    </w:rPr>
  </w:style>
  <w:style w:type="paragraph" w:customStyle="1" w:styleId="IUCrfigurecaption">
    <w:name w:val="IUCr figure caption"/>
    <w:uiPriority w:val="1"/>
    <w:qFormat/>
    <w:rsid w:val="00CF62F9"/>
    <w:pPr>
      <w:numPr>
        <w:numId w:val="1"/>
      </w:numPr>
      <w:tabs>
        <w:tab w:val="clear" w:pos="1440"/>
        <w:tab w:val="left" w:pos="964"/>
      </w:tabs>
      <w:spacing w:before="120" w:after="120"/>
    </w:pPr>
    <w:rPr>
      <w:rFonts w:ascii="Times New Roman" w:eastAsia="Times New Roman" w:hAnsi="Times New Roman" w:cs="Times New Roman"/>
      <w:sz w:val="16"/>
      <w:szCs w:val="20"/>
      <w:lang w:val="en-GB" w:eastAsia="fr-FR"/>
    </w:rPr>
  </w:style>
  <w:style w:type="paragraph" w:customStyle="1" w:styleId="ST">
    <w:name w:val="ST"/>
    <w:rsid w:val="005C7D5A"/>
    <w:pPr>
      <w:spacing w:line="240" w:lineRule="exact"/>
      <w:jc w:val="both"/>
    </w:pPr>
    <w:rPr>
      <w:rFonts w:ascii="Helv" w:eastAsia="Times New Roman" w:hAnsi="Helv" w:cs="Times New Roman"/>
      <w:sz w:val="20"/>
      <w:szCs w:val="20"/>
      <w:lang w:val="fr-FR"/>
    </w:rPr>
  </w:style>
  <w:style w:type="character" w:styleId="Strong">
    <w:name w:val="Strong"/>
    <w:uiPriority w:val="22"/>
    <w:qFormat/>
    <w:rsid w:val="005C7D5A"/>
    <w:rPr>
      <w:b/>
      <w:bCs/>
    </w:rPr>
  </w:style>
  <w:style w:type="paragraph" w:styleId="HTMLPreformatted">
    <w:name w:val="HTML Preformatted"/>
    <w:basedOn w:val="Normal"/>
    <w:link w:val="HTMLPreformattedChar"/>
    <w:rsid w:val="005C7D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fr-FR" w:eastAsia="fr-FR"/>
    </w:rPr>
  </w:style>
  <w:style w:type="character" w:customStyle="1" w:styleId="HTMLPreformattedChar">
    <w:name w:val="HTML Preformatted Char"/>
    <w:basedOn w:val="DefaultParagraphFont"/>
    <w:link w:val="HTMLPreformatted"/>
    <w:rsid w:val="005C7D5A"/>
    <w:rPr>
      <w:rFonts w:ascii="Courier New" w:eastAsia="Times New Roman" w:hAnsi="Courier New" w:cs="Courier New"/>
      <w:sz w:val="20"/>
      <w:szCs w:val="20"/>
      <w:lang w:val="fr-FR" w:eastAsia="fr-FR"/>
    </w:rPr>
  </w:style>
  <w:style w:type="character" w:customStyle="1" w:styleId="ft">
    <w:name w:val="ft"/>
    <w:basedOn w:val="DefaultParagraphFont"/>
    <w:rsid w:val="005C7D5A"/>
  </w:style>
  <w:style w:type="paragraph" w:styleId="BalloonText">
    <w:name w:val="Balloon Text"/>
    <w:basedOn w:val="Normal"/>
    <w:link w:val="BalloonTextChar"/>
    <w:uiPriority w:val="99"/>
    <w:semiHidden/>
    <w:unhideWhenUsed/>
    <w:rsid w:val="00587D9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7D94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355A83"/>
    <w:rPr>
      <w:color w:val="800080" w:themeColor="followedHyperlink"/>
      <w:u w:val="single"/>
    </w:rPr>
  </w:style>
  <w:style w:type="paragraph" w:customStyle="1" w:styleId="Authors">
    <w:name w:val="Authors"/>
    <w:basedOn w:val="Normal"/>
    <w:next w:val="Normal"/>
    <w:rsid w:val="004527E3"/>
    <w:pPr>
      <w:tabs>
        <w:tab w:val="left" w:pos="284"/>
      </w:tabs>
      <w:suppressAutoHyphens/>
      <w:overflowPunct w:val="0"/>
      <w:autoSpaceDE w:val="0"/>
      <w:spacing w:before="80" w:line="360" w:lineRule="auto"/>
      <w:jc w:val="center"/>
    </w:pPr>
    <w:rPr>
      <w:rFonts w:ascii="Times New Roman" w:eastAsia="Times New Roman" w:hAnsi="Times New Roman" w:cs="Times New Roman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A1437B"/>
    <w:pPr>
      <w:ind w:left="720"/>
      <w:contextualSpacing/>
    </w:pPr>
  </w:style>
  <w:style w:type="paragraph" w:customStyle="1" w:styleId="xmsonormal">
    <w:name w:val="x_msonormal"/>
    <w:basedOn w:val="Normal"/>
    <w:rsid w:val="00623134"/>
    <w:pPr>
      <w:spacing w:before="100" w:beforeAutospacing="1" w:after="100" w:afterAutospacing="1"/>
      <w:jc w:val="both"/>
    </w:pPr>
    <w:rPr>
      <w:rFonts w:ascii="Times New Roman" w:eastAsiaTheme="minorHAnsi" w:hAnsi="Times New Roman" w:cs="Times New Roman"/>
      <w:lang w:val="de-CH" w:eastAsia="de-CH"/>
    </w:rPr>
  </w:style>
  <w:style w:type="paragraph" w:styleId="FootnoteText">
    <w:name w:val="footnote text"/>
    <w:basedOn w:val="Normal"/>
    <w:link w:val="FootnoteTextChar"/>
    <w:uiPriority w:val="99"/>
    <w:unhideWhenUsed/>
    <w:rsid w:val="002846ED"/>
  </w:style>
  <w:style w:type="character" w:customStyle="1" w:styleId="FootnoteTextChar">
    <w:name w:val="Footnote Text Char"/>
    <w:basedOn w:val="DefaultParagraphFont"/>
    <w:link w:val="FootnoteText"/>
    <w:uiPriority w:val="99"/>
    <w:rsid w:val="002846ED"/>
  </w:style>
  <w:style w:type="character" w:styleId="FootnoteReference">
    <w:name w:val="footnote reference"/>
    <w:basedOn w:val="DefaultParagraphFont"/>
    <w:uiPriority w:val="99"/>
    <w:unhideWhenUsed/>
    <w:rsid w:val="002846ED"/>
    <w:rPr>
      <w:vertAlign w:val="superscript"/>
    </w:rPr>
  </w:style>
  <w:style w:type="paragraph" w:styleId="Caption">
    <w:name w:val="caption"/>
    <w:basedOn w:val="Normal"/>
    <w:next w:val="Normal"/>
    <w:uiPriority w:val="35"/>
    <w:unhideWhenUsed/>
    <w:qFormat/>
    <w:rsid w:val="000E37B5"/>
    <w:pPr>
      <w:spacing w:after="200" w:line="276" w:lineRule="auto"/>
    </w:pPr>
    <w:rPr>
      <w:rFonts w:ascii="Calibri" w:eastAsia="Calibri" w:hAnsi="Calibri" w:cs="Times New Roman"/>
      <w:b/>
      <w:bCs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644D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44DD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44D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4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4DD9"/>
    <w:rPr>
      <w:b/>
      <w:bCs/>
      <w:sz w:val="20"/>
      <w:szCs w:val="20"/>
    </w:rPr>
  </w:style>
  <w:style w:type="table" w:customStyle="1" w:styleId="TableNormal1">
    <w:name w:val="Table Normal1"/>
    <w:unhideWhenUsed/>
    <w:qFormat/>
    <w:rsid w:val="00945013"/>
    <w:pPr>
      <w:widowControl w:val="0"/>
    </w:pPr>
    <w:rPr>
      <w:rFonts w:eastAsiaTheme="minorHAns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pple-converted-space">
    <w:name w:val="apple-converted-space"/>
    <w:basedOn w:val="DefaultParagraphFont"/>
    <w:rsid w:val="007371D5"/>
  </w:style>
  <w:style w:type="paragraph" w:customStyle="1" w:styleId="Title2">
    <w:name w:val="Title2"/>
    <w:basedOn w:val="Normal"/>
    <w:rsid w:val="007371D5"/>
    <w:rPr>
      <w:rFonts w:ascii="Times New Roman" w:eastAsia="MS Mincho" w:hAnsi="Times New Roman" w:cs="Times New Roman"/>
      <w:b/>
      <w:lang w:eastAsia="ja-JP"/>
    </w:rPr>
  </w:style>
  <w:style w:type="paragraph" w:customStyle="1" w:styleId="EndNoteBibliography">
    <w:name w:val="EndNote Bibliography"/>
    <w:basedOn w:val="Normal"/>
    <w:link w:val="EndNoteBibliographyZchn"/>
    <w:rsid w:val="0010155F"/>
    <w:pPr>
      <w:jc w:val="both"/>
    </w:pPr>
    <w:rPr>
      <w:rFonts w:ascii="Calibri" w:hAnsi="Calibri"/>
      <w:noProof/>
    </w:rPr>
  </w:style>
  <w:style w:type="character" w:customStyle="1" w:styleId="EndNoteBibliographyZchn">
    <w:name w:val="EndNote Bibliography Zchn"/>
    <w:basedOn w:val="DefaultParagraphFont"/>
    <w:link w:val="EndNoteBibliography"/>
    <w:rsid w:val="0010155F"/>
    <w:rPr>
      <w:rFonts w:ascii="Calibri" w:hAnsi="Calibri"/>
      <w:noProof/>
    </w:rPr>
  </w:style>
  <w:style w:type="character" w:customStyle="1" w:styleId="publication-authors">
    <w:name w:val="publication-authors"/>
    <w:basedOn w:val="DefaultParagraphFont"/>
    <w:rsid w:val="0010155F"/>
  </w:style>
  <w:style w:type="character" w:customStyle="1" w:styleId="publication-journal">
    <w:name w:val="publication-journal"/>
    <w:basedOn w:val="DefaultParagraphFont"/>
    <w:rsid w:val="0010155F"/>
  </w:style>
  <w:style w:type="character" w:customStyle="1" w:styleId="publication-volume">
    <w:name w:val="publication-volume"/>
    <w:basedOn w:val="DefaultParagraphFont"/>
    <w:rsid w:val="0010155F"/>
  </w:style>
  <w:style w:type="character" w:customStyle="1" w:styleId="publication-firstpage">
    <w:name w:val="publication-firstpage"/>
    <w:basedOn w:val="DefaultParagraphFont"/>
    <w:rsid w:val="0010155F"/>
  </w:style>
  <w:style w:type="character" w:customStyle="1" w:styleId="publication-year">
    <w:name w:val="publication-year"/>
    <w:basedOn w:val="DefaultParagraphFont"/>
    <w:rsid w:val="0010155F"/>
  </w:style>
  <w:style w:type="character" w:customStyle="1" w:styleId="publication-title">
    <w:name w:val="publication-title"/>
    <w:basedOn w:val="DefaultParagraphFont"/>
    <w:rsid w:val="0010155F"/>
  </w:style>
  <w:style w:type="character" w:customStyle="1" w:styleId="InternetLink">
    <w:name w:val="Internet Link"/>
    <w:basedOn w:val="DefaultParagraphFont"/>
    <w:uiPriority w:val="99"/>
    <w:unhideWhenUsed/>
    <w:rsid w:val="00DC460A"/>
    <w:rPr>
      <w:color w:val="0563C1"/>
      <w:u w:val="single"/>
    </w:rPr>
  </w:style>
  <w:style w:type="paragraph" w:customStyle="1" w:styleId="TextBody">
    <w:name w:val="Text Body"/>
    <w:basedOn w:val="Normal"/>
    <w:rsid w:val="00DC460A"/>
    <w:pPr>
      <w:suppressAutoHyphens/>
      <w:spacing w:after="140" w:line="288" w:lineRule="auto"/>
    </w:pPr>
    <w:rPr>
      <w:rFonts w:ascii="Calibri" w:eastAsia="Droid Sans Fallback" w:hAnsi="Calibri" w:cs="Times New Roman"/>
      <w:color w:val="00000A"/>
    </w:rPr>
  </w:style>
  <w:style w:type="paragraph" w:styleId="NoSpacing">
    <w:name w:val="No Spacing"/>
    <w:qFormat/>
    <w:rsid w:val="00DC460A"/>
  </w:style>
  <w:style w:type="paragraph" w:styleId="BodyText">
    <w:name w:val="Body Text"/>
    <w:basedOn w:val="Normal"/>
    <w:link w:val="BodyTextChar"/>
    <w:uiPriority w:val="1"/>
    <w:qFormat/>
    <w:rsid w:val="003D598A"/>
    <w:pPr>
      <w:widowControl w:val="0"/>
      <w:ind w:left="118"/>
    </w:pPr>
    <w:rPr>
      <w:rFonts w:ascii="Arial" w:eastAsia="Arial" w:hAnsi="Arial"/>
    </w:rPr>
  </w:style>
  <w:style w:type="character" w:customStyle="1" w:styleId="BodyTextChar">
    <w:name w:val="Body Text Char"/>
    <w:basedOn w:val="DefaultParagraphFont"/>
    <w:link w:val="BodyText"/>
    <w:uiPriority w:val="1"/>
    <w:rsid w:val="003D598A"/>
    <w:rPr>
      <w:rFonts w:ascii="Arial" w:eastAsia="Arial" w:hAnsi="Arial"/>
    </w:rPr>
  </w:style>
  <w:style w:type="paragraph" w:customStyle="1" w:styleId="TextA">
    <w:name w:val="Text A"/>
    <w:rsid w:val="003D598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u w:color="000000"/>
      <w:bdr w:val="nil"/>
      <w:lang w:eastAsia="de-CH"/>
    </w:rPr>
  </w:style>
  <w:style w:type="paragraph" w:customStyle="1" w:styleId="berschrift2">
    <w:name w:val="Überschrift2"/>
    <w:basedOn w:val="Normal"/>
    <w:next w:val="Heading2"/>
    <w:link w:val="berschrift2Zchn"/>
    <w:rsid w:val="00A13282"/>
    <w:pPr>
      <w:jc w:val="both"/>
    </w:pPr>
    <w:rPr>
      <w:rFonts w:ascii="Arial" w:eastAsiaTheme="majorEastAsia" w:hAnsi="Arial" w:cstheme="majorBidi"/>
      <w:b/>
      <w:bCs/>
      <w:color w:val="345A8A" w:themeColor="accent1" w:themeShade="B5"/>
      <w:sz w:val="32"/>
      <w:szCs w:val="32"/>
    </w:rPr>
  </w:style>
  <w:style w:type="character" w:customStyle="1" w:styleId="berschrift2Zchn">
    <w:name w:val="Überschrift2 Zchn"/>
    <w:basedOn w:val="DefaultParagraphFont"/>
    <w:link w:val="berschrift2"/>
    <w:rsid w:val="00A13282"/>
    <w:rPr>
      <w:rFonts w:ascii="Arial" w:eastAsiaTheme="majorEastAsia" w:hAnsi="Arial" w:cstheme="majorBidi"/>
      <w:b/>
      <w:bCs/>
      <w:color w:val="345A8A" w:themeColor="accent1" w:themeShade="B5"/>
      <w:sz w:val="32"/>
      <w:szCs w:val="32"/>
    </w:rPr>
  </w:style>
  <w:style w:type="table" w:styleId="ListTable7Colorful">
    <w:name w:val="List Table 7 Colorful"/>
    <w:basedOn w:val="TableNormal"/>
    <w:uiPriority w:val="52"/>
    <w:rsid w:val="002F471D"/>
    <w:rPr>
      <w:rFonts w:eastAsiaTheme="minorHAnsi"/>
      <w:color w:val="000000" w:themeColor="text1"/>
      <w:sz w:val="22"/>
      <w:szCs w:val="22"/>
      <w:lang w:val="en-GB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Bullets">
    <w:name w:val="Bullets"/>
    <w:rsid w:val="00DC5099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before="200" w:line="216" w:lineRule="auto"/>
      <w:outlineLvl w:val="0"/>
    </w:pPr>
    <w:rPr>
      <w:rFonts w:ascii="Calibri" w:eastAsia="Calibri" w:hAnsi="Calibri" w:cs="Calibri"/>
      <w:color w:val="000000"/>
      <w:sz w:val="56"/>
      <w:szCs w:val="56"/>
      <w:bdr w:val="nil"/>
      <w:lang w:eastAsia="de-CH"/>
    </w:rPr>
  </w:style>
  <w:style w:type="paragraph" w:customStyle="1" w:styleId="Els-Affiliation">
    <w:name w:val="Els-Affiliation"/>
    <w:next w:val="Normal"/>
    <w:rsid w:val="0037083D"/>
    <w:pPr>
      <w:suppressAutoHyphens/>
      <w:spacing w:after="120" w:line="200" w:lineRule="exact"/>
      <w:jc w:val="center"/>
    </w:pPr>
    <w:rPr>
      <w:rFonts w:ascii="Times New Roman" w:eastAsia="Times New Roman" w:hAnsi="Times New Roman" w:cs="Times New Roman"/>
      <w:i/>
      <w:noProof/>
      <w:sz w:val="16"/>
      <w:szCs w:val="20"/>
      <w:lang w:val="en-GB" w:eastAsia="en-GB"/>
    </w:rPr>
  </w:style>
  <w:style w:type="character" w:customStyle="1" w:styleId="article-headermeta-info-data">
    <w:name w:val="article-header__meta-info-data"/>
    <w:basedOn w:val="DefaultParagraphFont"/>
    <w:rsid w:val="003708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7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92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1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85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49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960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69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4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5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75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44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72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5457DFC-F19F-4AA7-A25E-4DF3BCE2E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ETH Zürich</Company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Wörle</dc:creator>
  <cp:keywords/>
  <dc:description/>
  <cp:lastModifiedBy>Pascal Alexander Schouwink</cp:lastModifiedBy>
  <cp:revision>25</cp:revision>
  <cp:lastPrinted>2017-07-22T06:11:00Z</cp:lastPrinted>
  <dcterms:created xsi:type="dcterms:W3CDTF">2022-07-14T11:49:00Z</dcterms:created>
  <dcterms:modified xsi:type="dcterms:W3CDTF">2025-04-08T06:35:00Z</dcterms:modified>
</cp:coreProperties>
</file>